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8AE34" w14:textId="29683FC0" w:rsidR="0045415D" w:rsidRPr="00902A0A" w:rsidRDefault="007C0D12" w:rsidP="0098007B">
      <w:pPr>
        <w:tabs>
          <w:tab w:val="left" w:pos="708"/>
          <w:tab w:val="left" w:pos="5576"/>
          <w:tab w:val="left" w:pos="6031"/>
        </w:tabs>
        <w:spacing w:before="200"/>
        <w:jc w:val="center"/>
        <w:rPr>
          <w:rFonts w:ascii="Helvetica" w:hAnsi="Helvetica" w:cs="Arial"/>
          <w:b/>
          <w:color w:val="595959" w:themeColor="text1" w:themeTint="A6"/>
          <w:sz w:val="32"/>
          <w:szCs w:val="30"/>
        </w:rPr>
      </w:pPr>
      <w:r>
        <w:rPr>
          <w:rFonts w:ascii="Helvetica" w:hAnsi="Helvetica" w:cs="Arial"/>
          <w:b/>
          <w:color w:val="595959" w:themeColor="text1" w:themeTint="A6"/>
          <w:sz w:val="32"/>
          <w:szCs w:val="30"/>
        </w:rPr>
        <w:t xml:space="preserve"> </w:t>
      </w:r>
      <w:r>
        <w:rPr>
          <w:rFonts w:ascii="Helvetica" w:hAnsi="Helvetica" w:cs="Helvetica"/>
          <w:noProof/>
        </w:rPr>
        <w:drawing>
          <wp:inline distT="0" distB="0" distL="0" distR="0" wp14:anchorId="4EA58A7E" wp14:editId="7789A4E3">
            <wp:extent cx="2192020" cy="438150"/>
            <wp:effectExtent l="0" t="0" r="5080" b="0"/>
            <wp:docPr id="1" name="Picture 1" descr="Une image contenant texte, clipart  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e image contenant texte, clipart  Description générée automatiqu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2020" cy="438150"/>
                    </a:xfrm>
                    <a:prstGeom prst="rect">
                      <a:avLst/>
                    </a:prstGeom>
                    <a:noFill/>
                    <a:ln>
                      <a:noFill/>
                    </a:ln>
                  </pic:spPr>
                </pic:pic>
              </a:graphicData>
            </a:graphic>
          </wp:inline>
        </w:drawing>
      </w:r>
    </w:p>
    <w:p w14:paraId="6445926D" w14:textId="77777777" w:rsidR="00A67DB4" w:rsidRDefault="00A67DB4" w:rsidP="005416F1">
      <w:pPr>
        <w:pStyle w:val="CPTit2"/>
        <w:spacing w:before="0" w:beforeAutospacing="0" w:after="120" w:afterAutospacing="0"/>
        <w:jc w:val="center"/>
        <w:rPr>
          <w:rFonts w:ascii="Helvetica" w:eastAsia="Arial" w:hAnsi="Helvetica" w:cstheme="minorBidi"/>
          <w:color w:val="E94E1B"/>
          <w:sz w:val="28"/>
          <w:szCs w:val="28"/>
        </w:rPr>
      </w:pPr>
    </w:p>
    <w:p w14:paraId="0E99C135" w14:textId="4570D79E" w:rsidR="0022243C" w:rsidRPr="0022243C" w:rsidRDefault="0022243C" w:rsidP="0022243C">
      <w:pPr>
        <w:jc w:val="center"/>
        <w:rPr>
          <w:rFonts w:ascii="Helvetica" w:eastAsia="Arial" w:hAnsi="Helvetica" w:cstheme="minorBidi"/>
          <w:b/>
          <w:color w:val="E94E1B"/>
          <w:sz w:val="28"/>
          <w:szCs w:val="28"/>
          <w:lang w:eastAsia="en-US"/>
        </w:rPr>
      </w:pPr>
      <w:r w:rsidRPr="0022243C">
        <w:rPr>
          <w:rFonts w:ascii="Helvetica" w:eastAsia="Arial" w:hAnsi="Helvetica" w:cstheme="minorBidi"/>
          <w:b/>
          <w:color w:val="E94E1B"/>
          <w:sz w:val="28"/>
          <w:szCs w:val="28"/>
          <w:lang w:eastAsia="en-US"/>
        </w:rPr>
        <w:t xml:space="preserve">Signing of </w:t>
      </w:r>
      <w:r w:rsidR="00F03B56">
        <w:rPr>
          <w:rFonts w:ascii="Helvetica" w:eastAsia="Arial" w:hAnsi="Helvetica" w:cstheme="minorBidi"/>
          <w:b/>
          <w:color w:val="E94E1B"/>
          <w:sz w:val="28"/>
          <w:szCs w:val="28"/>
          <w:lang w:eastAsia="en-US"/>
        </w:rPr>
        <w:t>a strategic</w:t>
      </w:r>
      <w:r w:rsidRPr="0022243C">
        <w:rPr>
          <w:rFonts w:ascii="Helvetica" w:eastAsia="Arial" w:hAnsi="Helvetica" w:cstheme="minorBidi"/>
          <w:b/>
          <w:color w:val="E94E1B"/>
          <w:sz w:val="28"/>
          <w:szCs w:val="28"/>
          <w:lang w:eastAsia="en-US"/>
        </w:rPr>
        <w:t xml:space="preserve"> </w:t>
      </w:r>
      <w:r w:rsidR="00F03B56">
        <w:rPr>
          <w:rFonts w:ascii="Helvetica" w:eastAsia="Arial" w:hAnsi="Helvetica" w:cstheme="minorBidi"/>
          <w:b/>
          <w:color w:val="E94E1B"/>
          <w:sz w:val="28"/>
          <w:szCs w:val="28"/>
          <w:lang w:eastAsia="en-US"/>
        </w:rPr>
        <w:t>d</w:t>
      </w:r>
      <w:r w:rsidRPr="0022243C">
        <w:rPr>
          <w:rFonts w:ascii="Helvetica" w:eastAsia="Arial" w:hAnsi="Helvetica" w:cstheme="minorBidi"/>
          <w:b/>
          <w:color w:val="E94E1B"/>
          <w:sz w:val="28"/>
          <w:szCs w:val="28"/>
          <w:lang w:eastAsia="en-US"/>
        </w:rPr>
        <w:t xml:space="preserve">istribution </w:t>
      </w:r>
      <w:r w:rsidR="00F03B56">
        <w:rPr>
          <w:rFonts w:ascii="Helvetica" w:eastAsia="Arial" w:hAnsi="Helvetica" w:cstheme="minorBidi"/>
          <w:b/>
          <w:color w:val="E94E1B"/>
          <w:sz w:val="28"/>
          <w:szCs w:val="28"/>
          <w:lang w:eastAsia="en-US"/>
        </w:rPr>
        <w:t>a</w:t>
      </w:r>
      <w:r w:rsidRPr="0022243C">
        <w:rPr>
          <w:rFonts w:ascii="Helvetica" w:eastAsia="Arial" w:hAnsi="Helvetica" w:cstheme="minorBidi"/>
          <w:b/>
          <w:color w:val="E94E1B"/>
          <w:sz w:val="28"/>
          <w:szCs w:val="28"/>
          <w:lang w:eastAsia="en-US"/>
        </w:rPr>
        <w:t xml:space="preserve">greement with </w:t>
      </w:r>
      <w:proofErr w:type="spellStart"/>
      <w:r w:rsidRPr="0022243C">
        <w:rPr>
          <w:rFonts w:ascii="Helvetica" w:eastAsia="Arial" w:hAnsi="Helvetica" w:cstheme="minorBidi"/>
          <w:b/>
          <w:color w:val="E94E1B"/>
          <w:sz w:val="28"/>
          <w:szCs w:val="28"/>
          <w:lang w:eastAsia="en-US"/>
        </w:rPr>
        <w:t>Vertosoft</w:t>
      </w:r>
      <w:proofErr w:type="spellEnd"/>
    </w:p>
    <w:p w14:paraId="1DA8FED1" w14:textId="15A9097B" w:rsidR="00D32C3E" w:rsidRDefault="0022243C" w:rsidP="0022243C">
      <w:pPr>
        <w:jc w:val="center"/>
        <w:rPr>
          <w:rFonts w:ascii="Helvetica" w:eastAsia="Arial" w:hAnsi="Helvetica" w:cs="Helvetica"/>
          <w:i/>
          <w:color w:val="404040" w:themeColor="text1" w:themeTint="BF"/>
          <w:spacing w:val="-2"/>
          <w:sz w:val="16"/>
          <w:szCs w:val="16"/>
        </w:rPr>
      </w:pPr>
      <w:r w:rsidRPr="0022243C">
        <w:rPr>
          <w:rFonts w:ascii="Helvetica" w:eastAsia="Arial" w:hAnsi="Helvetica" w:cstheme="minorBidi"/>
          <w:b/>
          <w:color w:val="E94E1B"/>
          <w:sz w:val="28"/>
          <w:szCs w:val="28"/>
          <w:lang w:eastAsia="en-US"/>
        </w:rPr>
        <w:t xml:space="preserve">Claranova </w:t>
      </w:r>
      <w:r w:rsidR="00F03B56">
        <w:rPr>
          <w:rFonts w:ascii="Helvetica" w:eastAsia="Arial" w:hAnsi="Helvetica" w:cstheme="minorBidi"/>
          <w:b/>
          <w:color w:val="E94E1B"/>
          <w:sz w:val="28"/>
          <w:szCs w:val="28"/>
          <w:lang w:eastAsia="en-US"/>
        </w:rPr>
        <w:t>a</w:t>
      </w:r>
      <w:r w:rsidRPr="0022243C">
        <w:rPr>
          <w:rFonts w:ascii="Helvetica" w:eastAsia="Arial" w:hAnsi="Helvetica" w:cstheme="minorBidi"/>
          <w:b/>
          <w:color w:val="E94E1B"/>
          <w:sz w:val="28"/>
          <w:szCs w:val="28"/>
          <w:lang w:eastAsia="en-US"/>
        </w:rPr>
        <w:t xml:space="preserve">ccelerates the </w:t>
      </w:r>
      <w:r w:rsidR="00F03B56">
        <w:rPr>
          <w:rFonts w:ascii="Helvetica" w:eastAsia="Arial" w:hAnsi="Helvetica" w:cstheme="minorBidi"/>
          <w:b/>
          <w:color w:val="E94E1B"/>
          <w:sz w:val="28"/>
          <w:szCs w:val="28"/>
          <w:lang w:eastAsia="en-US"/>
        </w:rPr>
        <w:t>g</w:t>
      </w:r>
      <w:r w:rsidRPr="0022243C">
        <w:rPr>
          <w:rFonts w:ascii="Helvetica" w:eastAsia="Arial" w:hAnsi="Helvetica" w:cstheme="minorBidi"/>
          <w:b/>
          <w:color w:val="E94E1B"/>
          <w:sz w:val="28"/>
          <w:szCs w:val="28"/>
          <w:lang w:eastAsia="en-US"/>
        </w:rPr>
        <w:t xml:space="preserve">rowth of </w:t>
      </w:r>
      <w:proofErr w:type="spellStart"/>
      <w:r w:rsidRPr="0022243C">
        <w:rPr>
          <w:rFonts w:ascii="Helvetica" w:eastAsia="Arial" w:hAnsi="Helvetica" w:cstheme="minorBidi"/>
          <w:b/>
          <w:color w:val="E94E1B"/>
          <w:sz w:val="28"/>
          <w:szCs w:val="28"/>
          <w:lang w:eastAsia="en-US"/>
        </w:rPr>
        <w:t>Avanquest’s</w:t>
      </w:r>
      <w:proofErr w:type="spellEnd"/>
      <w:r w:rsidRPr="0022243C">
        <w:rPr>
          <w:rFonts w:ascii="Helvetica" w:eastAsia="Arial" w:hAnsi="Helvetica" w:cstheme="minorBidi"/>
          <w:b/>
          <w:color w:val="E94E1B"/>
          <w:sz w:val="28"/>
          <w:szCs w:val="28"/>
          <w:lang w:eastAsia="en-US"/>
        </w:rPr>
        <w:t xml:space="preserve"> B2</w:t>
      </w:r>
      <w:r w:rsidR="00BB06AA">
        <w:rPr>
          <w:rFonts w:ascii="Helvetica" w:eastAsia="Arial" w:hAnsi="Helvetica" w:cstheme="minorBidi"/>
          <w:b/>
          <w:color w:val="E94E1B"/>
          <w:sz w:val="28"/>
          <w:szCs w:val="28"/>
          <w:lang w:eastAsia="en-US"/>
        </w:rPr>
        <w:t>G</w:t>
      </w:r>
      <w:r w:rsidR="000C7339">
        <w:rPr>
          <w:rFonts w:ascii="Helvetica" w:eastAsia="Arial" w:hAnsi="Helvetica" w:cstheme="minorBidi"/>
          <w:b/>
          <w:color w:val="E94E1B"/>
          <w:sz w:val="28"/>
          <w:szCs w:val="28"/>
          <w:lang w:eastAsia="en-US"/>
        </w:rPr>
        <w:t>*</w:t>
      </w:r>
      <w:r w:rsidRPr="0022243C">
        <w:rPr>
          <w:rFonts w:ascii="Helvetica" w:eastAsia="Arial" w:hAnsi="Helvetica" w:cstheme="minorBidi"/>
          <w:b/>
          <w:color w:val="E94E1B"/>
          <w:sz w:val="28"/>
          <w:szCs w:val="28"/>
          <w:lang w:eastAsia="en-US"/>
        </w:rPr>
        <w:t xml:space="preserve"> </w:t>
      </w:r>
      <w:r w:rsidR="00F03B56">
        <w:rPr>
          <w:rFonts w:ascii="Helvetica" w:eastAsia="Arial" w:hAnsi="Helvetica" w:cstheme="minorBidi"/>
          <w:b/>
          <w:color w:val="E94E1B"/>
          <w:sz w:val="28"/>
          <w:szCs w:val="28"/>
          <w:lang w:eastAsia="en-US"/>
        </w:rPr>
        <w:t>b</w:t>
      </w:r>
      <w:r w:rsidRPr="0022243C">
        <w:rPr>
          <w:rFonts w:ascii="Helvetica" w:eastAsia="Arial" w:hAnsi="Helvetica" w:cstheme="minorBidi"/>
          <w:b/>
          <w:color w:val="E94E1B"/>
          <w:sz w:val="28"/>
          <w:szCs w:val="28"/>
          <w:lang w:eastAsia="en-US"/>
        </w:rPr>
        <w:t xml:space="preserve">usiness in the U.S. </w:t>
      </w:r>
      <w:r w:rsidR="00F03B56">
        <w:rPr>
          <w:rFonts w:ascii="Helvetica" w:eastAsia="Arial" w:hAnsi="Helvetica" w:cstheme="minorBidi"/>
          <w:b/>
          <w:color w:val="E94E1B"/>
          <w:sz w:val="28"/>
          <w:szCs w:val="28"/>
          <w:lang w:eastAsia="en-US"/>
        </w:rPr>
        <w:t>p</w:t>
      </w:r>
      <w:r w:rsidRPr="0022243C">
        <w:rPr>
          <w:rFonts w:ascii="Helvetica" w:eastAsia="Arial" w:hAnsi="Helvetica" w:cstheme="minorBidi"/>
          <w:b/>
          <w:color w:val="E94E1B"/>
          <w:sz w:val="28"/>
          <w:szCs w:val="28"/>
          <w:lang w:eastAsia="en-US"/>
        </w:rPr>
        <w:t xml:space="preserve">ublic </w:t>
      </w:r>
      <w:r w:rsidR="00F03B56">
        <w:rPr>
          <w:rFonts w:ascii="Helvetica" w:eastAsia="Arial" w:hAnsi="Helvetica" w:cstheme="minorBidi"/>
          <w:b/>
          <w:color w:val="E94E1B"/>
          <w:sz w:val="28"/>
          <w:szCs w:val="28"/>
          <w:lang w:eastAsia="en-US"/>
        </w:rPr>
        <w:t>s</w:t>
      </w:r>
      <w:r w:rsidRPr="0022243C">
        <w:rPr>
          <w:rFonts w:ascii="Helvetica" w:eastAsia="Arial" w:hAnsi="Helvetica" w:cstheme="minorBidi"/>
          <w:b/>
          <w:color w:val="E94E1B"/>
          <w:sz w:val="28"/>
          <w:szCs w:val="28"/>
          <w:lang w:eastAsia="en-US"/>
        </w:rPr>
        <w:t xml:space="preserve">ector </w:t>
      </w:r>
      <w:r w:rsidR="00F03B56">
        <w:rPr>
          <w:rFonts w:ascii="Helvetica" w:eastAsia="Arial" w:hAnsi="Helvetica" w:cstheme="minorBidi"/>
          <w:b/>
          <w:color w:val="E94E1B"/>
          <w:sz w:val="28"/>
          <w:szCs w:val="28"/>
          <w:lang w:eastAsia="en-US"/>
        </w:rPr>
        <w:t>m</w:t>
      </w:r>
      <w:r w:rsidRPr="0022243C">
        <w:rPr>
          <w:rFonts w:ascii="Helvetica" w:eastAsia="Arial" w:hAnsi="Helvetica" w:cstheme="minorBidi"/>
          <w:b/>
          <w:color w:val="E94E1B"/>
          <w:sz w:val="28"/>
          <w:szCs w:val="28"/>
          <w:lang w:eastAsia="en-US"/>
        </w:rPr>
        <w:t>arket</w:t>
      </w:r>
    </w:p>
    <w:p w14:paraId="54C62B3B" w14:textId="77777777" w:rsidR="00BE300F" w:rsidRDefault="00BE300F" w:rsidP="00912F3B">
      <w:pPr>
        <w:jc w:val="center"/>
        <w:rPr>
          <w:rFonts w:ascii="Helvetica" w:eastAsia="Arial" w:hAnsi="Helvetica" w:cs="Helvetica"/>
          <w:i/>
          <w:color w:val="404040" w:themeColor="text1" w:themeTint="BF"/>
          <w:spacing w:val="-2"/>
          <w:sz w:val="16"/>
          <w:szCs w:val="16"/>
        </w:rPr>
      </w:pPr>
    </w:p>
    <w:p w14:paraId="375A0309" w14:textId="77777777" w:rsidR="001B05CC" w:rsidRPr="00902A0A" w:rsidRDefault="001B05CC" w:rsidP="00912F3B">
      <w:pPr>
        <w:jc w:val="center"/>
        <w:rPr>
          <w:rFonts w:ascii="Helvetica" w:eastAsia="Arial" w:hAnsi="Helvetica" w:cs="Helvetica"/>
          <w:i/>
          <w:color w:val="404040" w:themeColor="text1" w:themeTint="BF"/>
          <w:spacing w:val="-2"/>
          <w:sz w:val="16"/>
          <w:szCs w:val="16"/>
        </w:rPr>
      </w:pPr>
    </w:p>
    <w:p w14:paraId="73E19BD1" w14:textId="43A5849D" w:rsidR="0022243C" w:rsidRPr="0022243C" w:rsidRDefault="000342D8" w:rsidP="0022243C">
      <w:pPr>
        <w:jc w:val="both"/>
        <w:rPr>
          <w:rFonts w:ascii="Helvetica" w:eastAsia="Arial" w:hAnsi="Helvetica" w:cstheme="minorHAnsi"/>
          <w:bCs/>
          <w:color w:val="404040" w:themeColor="text1" w:themeTint="BF"/>
          <w:sz w:val="20"/>
          <w:szCs w:val="20"/>
        </w:rPr>
      </w:pPr>
      <w:r>
        <w:rPr>
          <w:rFonts w:ascii="Helvetica" w:eastAsia="Arial" w:hAnsi="Helvetica" w:cstheme="minorHAnsi"/>
          <w:b/>
          <w:color w:val="404040" w:themeColor="text1" w:themeTint="BF"/>
          <w:sz w:val="20"/>
          <w:szCs w:val="20"/>
        </w:rPr>
        <w:t xml:space="preserve">Paris, France </w:t>
      </w:r>
      <w:r w:rsidR="00AB37DC">
        <w:rPr>
          <w:rFonts w:ascii="Helvetica" w:eastAsia="Arial" w:hAnsi="Helvetica" w:cstheme="minorHAnsi"/>
          <w:b/>
          <w:color w:val="404040" w:themeColor="text1" w:themeTint="BF"/>
          <w:sz w:val="20"/>
          <w:szCs w:val="20"/>
        </w:rPr>
        <w:t>–</w:t>
      </w:r>
      <w:r>
        <w:rPr>
          <w:rFonts w:ascii="Helvetica" w:eastAsia="Arial" w:hAnsi="Helvetica" w:cstheme="minorHAnsi"/>
          <w:b/>
          <w:color w:val="404040" w:themeColor="text1" w:themeTint="BF"/>
          <w:sz w:val="20"/>
          <w:szCs w:val="20"/>
        </w:rPr>
        <w:t xml:space="preserve"> </w:t>
      </w:r>
      <w:r w:rsidR="0022243C">
        <w:rPr>
          <w:rFonts w:ascii="Helvetica" w:eastAsia="Arial" w:hAnsi="Helvetica" w:cstheme="minorHAnsi"/>
          <w:b/>
          <w:color w:val="404040" w:themeColor="text1" w:themeTint="BF"/>
          <w:sz w:val="20"/>
          <w:szCs w:val="20"/>
        </w:rPr>
        <w:t>August</w:t>
      </w:r>
      <w:r w:rsidR="00AB37DC">
        <w:rPr>
          <w:rFonts w:ascii="Helvetica" w:eastAsia="Arial" w:hAnsi="Helvetica" w:cstheme="minorHAnsi"/>
          <w:b/>
          <w:color w:val="404040" w:themeColor="text1" w:themeTint="BF"/>
          <w:sz w:val="20"/>
          <w:szCs w:val="20"/>
        </w:rPr>
        <w:t xml:space="preserve"> </w:t>
      </w:r>
      <w:r w:rsidR="00C04575">
        <w:rPr>
          <w:rFonts w:ascii="Helvetica" w:eastAsia="Arial" w:hAnsi="Helvetica" w:cstheme="minorHAnsi"/>
          <w:b/>
          <w:color w:val="404040" w:themeColor="text1" w:themeTint="BF"/>
          <w:sz w:val="20"/>
          <w:szCs w:val="20"/>
        </w:rPr>
        <w:t>1</w:t>
      </w:r>
      <w:r w:rsidR="006C2710">
        <w:rPr>
          <w:rFonts w:ascii="Helvetica" w:eastAsia="Arial" w:hAnsi="Helvetica" w:cstheme="minorHAnsi"/>
          <w:b/>
          <w:color w:val="404040" w:themeColor="text1" w:themeTint="BF"/>
          <w:sz w:val="20"/>
          <w:szCs w:val="20"/>
        </w:rPr>
        <w:t>9</w:t>
      </w:r>
      <w:r>
        <w:rPr>
          <w:rFonts w:ascii="Helvetica" w:eastAsia="Arial" w:hAnsi="Helvetica" w:cstheme="minorHAnsi"/>
          <w:b/>
          <w:color w:val="404040" w:themeColor="text1" w:themeTint="BF"/>
          <w:sz w:val="20"/>
          <w:szCs w:val="20"/>
        </w:rPr>
        <w:t xml:space="preserve">, 2026 - </w:t>
      </w:r>
      <w:r w:rsidR="00C04575" w:rsidRPr="00C04575">
        <w:rPr>
          <w:rFonts w:ascii="Helvetica" w:eastAsia="Arial" w:hAnsi="Helvetica" w:cstheme="minorHAnsi"/>
          <w:b/>
          <w:color w:val="404040" w:themeColor="text1" w:themeTint="BF"/>
          <w:sz w:val="20"/>
          <w:szCs w:val="20"/>
        </w:rPr>
        <w:t>6</w:t>
      </w:r>
      <w:r w:rsidRPr="00C04575">
        <w:rPr>
          <w:rFonts w:ascii="Helvetica" w:eastAsia="Arial" w:hAnsi="Helvetica" w:cstheme="minorHAnsi"/>
          <w:b/>
          <w:color w:val="404040" w:themeColor="text1" w:themeTint="BF"/>
          <w:sz w:val="20"/>
          <w:szCs w:val="20"/>
        </w:rPr>
        <w:t xml:space="preserve">:00 </w:t>
      </w:r>
      <w:r w:rsidR="00C04575" w:rsidRPr="00C04575">
        <w:rPr>
          <w:rFonts w:ascii="Helvetica" w:eastAsia="Arial" w:hAnsi="Helvetica" w:cstheme="minorHAnsi"/>
          <w:b/>
          <w:color w:val="404040" w:themeColor="text1" w:themeTint="BF"/>
          <w:sz w:val="20"/>
          <w:szCs w:val="20"/>
        </w:rPr>
        <w:t>p</w:t>
      </w:r>
      <w:r w:rsidRPr="00C04575">
        <w:rPr>
          <w:rFonts w:ascii="Helvetica" w:eastAsia="Arial" w:hAnsi="Helvetica" w:cstheme="minorHAnsi"/>
          <w:b/>
          <w:color w:val="404040" w:themeColor="text1" w:themeTint="BF"/>
          <w:sz w:val="20"/>
          <w:szCs w:val="20"/>
        </w:rPr>
        <w:t>m</w:t>
      </w:r>
      <w:r>
        <w:rPr>
          <w:rFonts w:ascii="Helvetica" w:eastAsia="Arial" w:hAnsi="Helvetica" w:cstheme="minorHAnsi"/>
          <w:b/>
          <w:color w:val="404040" w:themeColor="text1" w:themeTint="BF"/>
          <w:sz w:val="20"/>
          <w:szCs w:val="20"/>
        </w:rPr>
        <w:t xml:space="preserve"> CET.</w:t>
      </w:r>
      <w:r>
        <w:rPr>
          <w:rFonts w:ascii="Helvetica" w:eastAsia="Arial" w:hAnsi="Helvetica" w:cstheme="minorHAnsi"/>
          <w:bCs/>
          <w:color w:val="404040" w:themeColor="text1" w:themeTint="BF"/>
          <w:sz w:val="20"/>
          <w:szCs w:val="20"/>
        </w:rPr>
        <w:t xml:space="preserve"> </w:t>
      </w:r>
      <w:r w:rsidR="007603B2" w:rsidRPr="007603B2">
        <w:rPr>
          <w:rFonts w:ascii="Helvetica" w:eastAsia="Arial" w:hAnsi="Helvetica" w:cstheme="minorHAnsi"/>
          <w:bCs/>
          <w:color w:val="404040" w:themeColor="text1" w:themeTint="BF"/>
          <w:sz w:val="20"/>
          <w:szCs w:val="20"/>
        </w:rPr>
        <w:t xml:space="preserve">Claranova (Euronext Growth Paris: FR0013426004 - ALCLA) </w:t>
      </w:r>
      <w:r w:rsidR="0022243C" w:rsidRPr="0022243C">
        <w:rPr>
          <w:rFonts w:ascii="Helvetica" w:eastAsia="Arial" w:hAnsi="Helvetica" w:cstheme="minorHAnsi"/>
          <w:bCs/>
          <w:color w:val="404040" w:themeColor="text1" w:themeTint="BF"/>
          <w:sz w:val="20"/>
          <w:szCs w:val="20"/>
        </w:rPr>
        <w:t xml:space="preserve">is taking a new step in the development of its business in the United States with the signing, by its </w:t>
      </w:r>
      <w:proofErr w:type="spellStart"/>
      <w:r w:rsidR="0022243C" w:rsidRPr="0022243C">
        <w:rPr>
          <w:rFonts w:ascii="Helvetica" w:eastAsia="Arial" w:hAnsi="Helvetica" w:cstheme="minorHAnsi"/>
          <w:bCs/>
          <w:color w:val="404040" w:themeColor="text1" w:themeTint="BF"/>
          <w:sz w:val="20"/>
          <w:szCs w:val="20"/>
        </w:rPr>
        <w:t>Avanquest</w:t>
      </w:r>
      <w:proofErr w:type="spellEnd"/>
      <w:r w:rsidR="0022243C" w:rsidRPr="0022243C">
        <w:rPr>
          <w:rFonts w:ascii="Helvetica" w:eastAsia="Arial" w:hAnsi="Helvetica" w:cstheme="minorHAnsi"/>
          <w:bCs/>
          <w:color w:val="404040" w:themeColor="text1" w:themeTint="BF"/>
          <w:sz w:val="20"/>
          <w:szCs w:val="20"/>
        </w:rPr>
        <w:t xml:space="preserve"> division, of a distribution agreement with </w:t>
      </w:r>
      <w:proofErr w:type="spellStart"/>
      <w:r w:rsidR="0022243C" w:rsidRPr="0022243C">
        <w:rPr>
          <w:rFonts w:ascii="Helvetica" w:eastAsia="Arial" w:hAnsi="Helvetica" w:cstheme="minorHAnsi"/>
          <w:bCs/>
          <w:color w:val="404040" w:themeColor="text1" w:themeTint="BF"/>
          <w:sz w:val="20"/>
          <w:szCs w:val="20"/>
        </w:rPr>
        <w:t>Vertosoft</w:t>
      </w:r>
      <w:proofErr w:type="spellEnd"/>
      <w:r w:rsidR="0022243C" w:rsidRPr="0022243C">
        <w:rPr>
          <w:rFonts w:ascii="Helvetica" w:eastAsia="Arial" w:hAnsi="Helvetica" w:cstheme="minorHAnsi"/>
          <w:bCs/>
          <w:color w:val="404040" w:themeColor="text1" w:themeTint="BF"/>
          <w:sz w:val="20"/>
          <w:szCs w:val="20"/>
        </w:rPr>
        <w:t>. This partnership gives the Group access to the portfolio of government contracts held by one of the leading distributors of technology solutions to the U.S. public sector. This agreement will be highlighted at the NIGP Forum 2026(*</w:t>
      </w:r>
      <w:r w:rsidR="000C7339">
        <w:rPr>
          <w:rFonts w:ascii="Helvetica" w:eastAsia="Arial" w:hAnsi="Helvetica" w:cstheme="minorHAnsi"/>
          <w:bCs/>
          <w:color w:val="404040" w:themeColor="text1" w:themeTint="BF"/>
          <w:sz w:val="20"/>
          <w:szCs w:val="20"/>
        </w:rPr>
        <w:t>*</w:t>
      </w:r>
      <w:r w:rsidR="0022243C" w:rsidRPr="0022243C">
        <w:rPr>
          <w:rFonts w:ascii="Helvetica" w:eastAsia="Arial" w:hAnsi="Helvetica" w:cstheme="minorHAnsi"/>
          <w:bCs/>
          <w:color w:val="404040" w:themeColor="text1" w:themeTint="BF"/>
          <w:sz w:val="20"/>
          <w:szCs w:val="20"/>
        </w:rPr>
        <w:t>), August 23–26 in Columbus, Ohio.</w:t>
      </w:r>
    </w:p>
    <w:p w14:paraId="63228233" w14:textId="75DE5492" w:rsidR="00907EB4" w:rsidRPr="00907EB4" w:rsidRDefault="00907EB4" w:rsidP="0022243C">
      <w:pPr>
        <w:jc w:val="both"/>
        <w:rPr>
          <w:rFonts w:ascii="Helvetica" w:eastAsia="Arial" w:hAnsi="Helvetica" w:cstheme="minorHAnsi"/>
          <w:bCs/>
          <w:color w:val="404040" w:themeColor="text1" w:themeTint="BF"/>
          <w:sz w:val="20"/>
          <w:szCs w:val="20"/>
        </w:rPr>
      </w:pPr>
    </w:p>
    <w:p w14:paraId="0DB79478" w14:textId="4C7F904F" w:rsidR="0022243C" w:rsidRDefault="0022243C" w:rsidP="00907EB4">
      <w:pPr>
        <w:jc w:val="both"/>
        <w:rPr>
          <w:rFonts w:ascii="Helvetica" w:eastAsia="Arial" w:hAnsi="Helvetica" w:cstheme="minorHAnsi"/>
          <w:bCs/>
          <w:color w:val="404040" w:themeColor="text1" w:themeTint="BF"/>
          <w:sz w:val="20"/>
          <w:szCs w:val="20"/>
        </w:rPr>
      </w:pPr>
      <w:r w:rsidRPr="0022243C">
        <w:rPr>
          <w:rFonts w:ascii="Helvetica" w:eastAsia="Arial" w:hAnsi="Helvetica" w:cstheme="minorHAnsi"/>
          <w:bCs/>
          <w:color w:val="404040" w:themeColor="text1" w:themeTint="BF"/>
          <w:sz w:val="20"/>
          <w:szCs w:val="20"/>
        </w:rPr>
        <w:t xml:space="preserve">The contract grants </w:t>
      </w:r>
      <w:proofErr w:type="spellStart"/>
      <w:r w:rsidRPr="0022243C">
        <w:rPr>
          <w:rFonts w:ascii="Helvetica" w:eastAsia="Arial" w:hAnsi="Helvetica" w:cstheme="minorHAnsi"/>
          <w:bCs/>
          <w:color w:val="404040" w:themeColor="text1" w:themeTint="BF"/>
          <w:sz w:val="20"/>
          <w:szCs w:val="20"/>
        </w:rPr>
        <w:t>Avanquest</w:t>
      </w:r>
      <w:proofErr w:type="spellEnd"/>
      <w:r w:rsidRPr="0022243C">
        <w:rPr>
          <w:rFonts w:ascii="Helvetica" w:eastAsia="Arial" w:hAnsi="Helvetica" w:cstheme="minorHAnsi"/>
          <w:bCs/>
          <w:color w:val="404040" w:themeColor="text1" w:themeTint="BF"/>
          <w:sz w:val="20"/>
          <w:szCs w:val="20"/>
        </w:rPr>
        <w:t xml:space="preserve"> immediate access to more than 90,000 U.S. public agencies in the </w:t>
      </w:r>
      <w:proofErr w:type="gramStart"/>
      <w:r w:rsidRPr="0022243C">
        <w:rPr>
          <w:rFonts w:ascii="Helvetica" w:eastAsia="Arial" w:hAnsi="Helvetica" w:cstheme="minorHAnsi"/>
          <w:bCs/>
          <w:color w:val="404040" w:themeColor="text1" w:themeTint="BF"/>
          <w:sz w:val="20"/>
          <w:szCs w:val="20"/>
        </w:rPr>
        <w:t>SLED(</w:t>
      </w:r>
      <w:proofErr w:type="gramEnd"/>
      <w:r w:rsidRPr="0022243C">
        <w:rPr>
          <w:rFonts w:ascii="Helvetica" w:eastAsia="Arial" w:hAnsi="Helvetica" w:cstheme="minorHAnsi"/>
          <w:bCs/>
          <w:color w:val="404040" w:themeColor="text1" w:themeTint="BF"/>
          <w:sz w:val="20"/>
          <w:szCs w:val="20"/>
        </w:rPr>
        <w:t>**</w:t>
      </w:r>
      <w:r w:rsidR="000C7339">
        <w:rPr>
          <w:rFonts w:ascii="Helvetica" w:eastAsia="Arial" w:hAnsi="Helvetica" w:cstheme="minorHAnsi"/>
          <w:bCs/>
          <w:color w:val="404040" w:themeColor="text1" w:themeTint="BF"/>
          <w:sz w:val="20"/>
          <w:szCs w:val="20"/>
        </w:rPr>
        <w:t>*</w:t>
      </w:r>
      <w:r w:rsidRPr="0022243C">
        <w:rPr>
          <w:rFonts w:ascii="Helvetica" w:eastAsia="Arial" w:hAnsi="Helvetica" w:cstheme="minorHAnsi"/>
          <w:bCs/>
          <w:color w:val="404040" w:themeColor="text1" w:themeTint="BF"/>
          <w:sz w:val="20"/>
          <w:szCs w:val="20"/>
        </w:rPr>
        <w:t xml:space="preserve">) (State, Local &amp; Education) sector, for PDF solutions within </w:t>
      </w:r>
      <w:proofErr w:type="spellStart"/>
      <w:r w:rsidRPr="0022243C">
        <w:rPr>
          <w:rFonts w:ascii="Helvetica" w:eastAsia="Arial" w:hAnsi="Helvetica" w:cstheme="minorHAnsi"/>
          <w:bCs/>
          <w:color w:val="404040" w:themeColor="text1" w:themeTint="BF"/>
          <w:sz w:val="20"/>
          <w:szCs w:val="20"/>
        </w:rPr>
        <w:t>Vertosoft’s</w:t>
      </w:r>
      <w:proofErr w:type="spellEnd"/>
      <w:r w:rsidRPr="0022243C">
        <w:rPr>
          <w:rFonts w:ascii="Helvetica" w:eastAsia="Arial" w:hAnsi="Helvetica" w:cstheme="minorHAnsi"/>
          <w:bCs/>
          <w:color w:val="404040" w:themeColor="text1" w:themeTint="BF"/>
          <w:sz w:val="20"/>
          <w:szCs w:val="20"/>
        </w:rPr>
        <w:t xml:space="preserve"> portfolio. It demonstrates Claranova’s proactive strategy to accelerate </w:t>
      </w:r>
      <w:proofErr w:type="spellStart"/>
      <w:r w:rsidRPr="0022243C">
        <w:rPr>
          <w:rFonts w:ascii="Helvetica" w:eastAsia="Arial" w:hAnsi="Helvetica" w:cstheme="minorHAnsi"/>
          <w:bCs/>
          <w:color w:val="404040" w:themeColor="text1" w:themeTint="BF"/>
          <w:sz w:val="20"/>
          <w:szCs w:val="20"/>
        </w:rPr>
        <w:t>Avanquest’s</w:t>
      </w:r>
      <w:proofErr w:type="spellEnd"/>
      <w:r w:rsidRPr="0022243C">
        <w:rPr>
          <w:rFonts w:ascii="Helvetica" w:eastAsia="Arial" w:hAnsi="Helvetica" w:cstheme="minorHAnsi"/>
          <w:bCs/>
          <w:color w:val="404040" w:themeColor="text1" w:themeTint="BF"/>
          <w:sz w:val="20"/>
          <w:szCs w:val="20"/>
        </w:rPr>
        <w:t xml:space="preserve"> B2B business by expanding distribution channels that generate recurring revenue. This selection also highlights the ability of the artificial intelligence and automation solutions developed by </w:t>
      </w:r>
      <w:proofErr w:type="spellStart"/>
      <w:r w:rsidRPr="0022243C">
        <w:rPr>
          <w:rFonts w:ascii="Helvetica" w:eastAsia="Arial" w:hAnsi="Helvetica" w:cstheme="minorHAnsi"/>
          <w:bCs/>
          <w:color w:val="404040" w:themeColor="text1" w:themeTint="BF"/>
          <w:sz w:val="20"/>
          <w:szCs w:val="20"/>
        </w:rPr>
        <w:t>Avanquest’s</w:t>
      </w:r>
      <w:proofErr w:type="spellEnd"/>
      <w:r w:rsidRPr="0022243C">
        <w:rPr>
          <w:rFonts w:ascii="Helvetica" w:eastAsia="Arial" w:hAnsi="Helvetica" w:cstheme="minorHAnsi"/>
          <w:bCs/>
          <w:color w:val="404040" w:themeColor="text1" w:themeTint="BF"/>
          <w:sz w:val="20"/>
          <w:szCs w:val="20"/>
        </w:rPr>
        <w:t xml:space="preserve"> teams to meet the requirements of a leading player in the U.S. public sector.</w:t>
      </w:r>
    </w:p>
    <w:p w14:paraId="3BBA27DC" w14:textId="77777777" w:rsidR="0022243C" w:rsidRPr="00907EB4" w:rsidRDefault="0022243C" w:rsidP="00907EB4">
      <w:pPr>
        <w:jc w:val="both"/>
        <w:rPr>
          <w:rFonts w:ascii="Helvetica" w:eastAsia="Arial" w:hAnsi="Helvetica" w:cstheme="minorHAnsi"/>
          <w:bCs/>
          <w:color w:val="404040" w:themeColor="text1" w:themeTint="BF"/>
          <w:sz w:val="20"/>
          <w:szCs w:val="20"/>
        </w:rPr>
      </w:pPr>
    </w:p>
    <w:p w14:paraId="3F5E128F" w14:textId="3A96942C" w:rsidR="00907EB4" w:rsidRDefault="0022243C" w:rsidP="0028538A">
      <w:pPr>
        <w:jc w:val="both"/>
        <w:rPr>
          <w:rFonts w:ascii="Helvetica" w:eastAsia="Arial" w:hAnsi="Helvetica" w:cstheme="minorHAnsi"/>
          <w:b/>
          <w:bCs/>
          <w:color w:val="EA4D1B"/>
          <w:sz w:val="20"/>
          <w:szCs w:val="20"/>
        </w:rPr>
      </w:pPr>
      <w:proofErr w:type="spellStart"/>
      <w:r w:rsidRPr="0022243C">
        <w:rPr>
          <w:rFonts w:ascii="Helvetica" w:eastAsia="Arial" w:hAnsi="Helvetica" w:cstheme="minorHAnsi"/>
          <w:b/>
          <w:bCs/>
          <w:color w:val="EA4D1B"/>
          <w:sz w:val="20"/>
          <w:szCs w:val="20"/>
        </w:rPr>
        <w:t>Avanquest</w:t>
      </w:r>
      <w:proofErr w:type="spellEnd"/>
      <w:r w:rsidRPr="0022243C">
        <w:rPr>
          <w:rFonts w:ascii="Helvetica" w:eastAsia="Arial" w:hAnsi="Helvetica" w:cstheme="minorHAnsi"/>
          <w:b/>
          <w:bCs/>
          <w:color w:val="EA4D1B"/>
          <w:sz w:val="20"/>
          <w:szCs w:val="20"/>
        </w:rPr>
        <w:t xml:space="preserve"> </w:t>
      </w:r>
      <w:r>
        <w:rPr>
          <w:rFonts w:ascii="Helvetica" w:eastAsia="Arial" w:hAnsi="Helvetica" w:cstheme="minorHAnsi"/>
          <w:b/>
          <w:bCs/>
          <w:color w:val="EA4D1B"/>
          <w:sz w:val="20"/>
          <w:szCs w:val="20"/>
        </w:rPr>
        <w:t>r</w:t>
      </w:r>
      <w:r w:rsidRPr="0022243C">
        <w:rPr>
          <w:rFonts w:ascii="Helvetica" w:eastAsia="Arial" w:hAnsi="Helvetica" w:cstheme="minorHAnsi"/>
          <w:b/>
          <w:bCs/>
          <w:color w:val="EA4D1B"/>
          <w:sz w:val="20"/>
          <w:szCs w:val="20"/>
        </w:rPr>
        <w:t xml:space="preserve">eaches a </w:t>
      </w:r>
      <w:r>
        <w:rPr>
          <w:rFonts w:ascii="Helvetica" w:eastAsia="Arial" w:hAnsi="Helvetica" w:cstheme="minorHAnsi"/>
          <w:b/>
          <w:bCs/>
          <w:color w:val="EA4D1B"/>
          <w:sz w:val="20"/>
          <w:szCs w:val="20"/>
        </w:rPr>
        <w:t>k</w:t>
      </w:r>
      <w:r w:rsidRPr="0022243C">
        <w:rPr>
          <w:rFonts w:ascii="Helvetica" w:eastAsia="Arial" w:hAnsi="Helvetica" w:cstheme="minorHAnsi"/>
          <w:b/>
          <w:bCs/>
          <w:color w:val="EA4D1B"/>
          <w:sz w:val="20"/>
          <w:szCs w:val="20"/>
        </w:rPr>
        <w:t xml:space="preserve">ey </w:t>
      </w:r>
      <w:r>
        <w:rPr>
          <w:rFonts w:ascii="Helvetica" w:eastAsia="Arial" w:hAnsi="Helvetica" w:cstheme="minorHAnsi"/>
          <w:b/>
          <w:bCs/>
          <w:color w:val="EA4D1B"/>
          <w:sz w:val="20"/>
          <w:szCs w:val="20"/>
        </w:rPr>
        <w:t>m</w:t>
      </w:r>
      <w:r w:rsidRPr="0022243C">
        <w:rPr>
          <w:rFonts w:ascii="Helvetica" w:eastAsia="Arial" w:hAnsi="Helvetica" w:cstheme="minorHAnsi"/>
          <w:b/>
          <w:bCs/>
          <w:color w:val="EA4D1B"/>
          <w:sz w:val="20"/>
          <w:szCs w:val="20"/>
        </w:rPr>
        <w:t xml:space="preserve">ilestone in the U.S. </w:t>
      </w:r>
      <w:r>
        <w:rPr>
          <w:rFonts w:ascii="Helvetica" w:eastAsia="Arial" w:hAnsi="Helvetica" w:cstheme="minorHAnsi"/>
          <w:b/>
          <w:bCs/>
          <w:color w:val="EA4D1B"/>
          <w:sz w:val="20"/>
          <w:szCs w:val="20"/>
        </w:rPr>
        <w:t>p</w:t>
      </w:r>
      <w:r w:rsidRPr="0022243C">
        <w:rPr>
          <w:rFonts w:ascii="Helvetica" w:eastAsia="Arial" w:hAnsi="Helvetica" w:cstheme="minorHAnsi"/>
          <w:b/>
          <w:bCs/>
          <w:color w:val="EA4D1B"/>
          <w:sz w:val="20"/>
          <w:szCs w:val="20"/>
        </w:rPr>
        <w:t xml:space="preserve">ublic </w:t>
      </w:r>
      <w:r>
        <w:rPr>
          <w:rFonts w:ascii="Helvetica" w:eastAsia="Arial" w:hAnsi="Helvetica" w:cstheme="minorHAnsi"/>
          <w:b/>
          <w:bCs/>
          <w:color w:val="EA4D1B"/>
          <w:sz w:val="20"/>
          <w:szCs w:val="20"/>
        </w:rPr>
        <w:t>s</w:t>
      </w:r>
      <w:r w:rsidRPr="0022243C">
        <w:rPr>
          <w:rFonts w:ascii="Helvetica" w:eastAsia="Arial" w:hAnsi="Helvetica" w:cstheme="minorHAnsi"/>
          <w:b/>
          <w:bCs/>
          <w:color w:val="EA4D1B"/>
          <w:sz w:val="20"/>
          <w:szCs w:val="20"/>
        </w:rPr>
        <w:t xml:space="preserve">ector </w:t>
      </w:r>
      <w:r>
        <w:rPr>
          <w:rFonts w:ascii="Helvetica" w:eastAsia="Arial" w:hAnsi="Helvetica" w:cstheme="minorHAnsi"/>
          <w:b/>
          <w:bCs/>
          <w:color w:val="EA4D1B"/>
          <w:sz w:val="20"/>
          <w:szCs w:val="20"/>
        </w:rPr>
        <w:t>m</w:t>
      </w:r>
      <w:r w:rsidRPr="0022243C">
        <w:rPr>
          <w:rFonts w:ascii="Helvetica" w:eastAsia="Arial" w:hAnsi="Helvetica" w:cstheme="minorHAnsi"/>
          <w:b/>
          <w:bCs/>
          <w:color w:val="EA4D1B"/>
          <w:sz w:val="20"/>
          <w:szCs w:val="20"/>
        </w:rPr>
        <w:t>arket</w:t>
      </w:r>
    </w:p>
    <w:p w14:paraId="7C52E604" w14:textId="77777777" w:rsidR="0022243C" w:rsidRDefault="0022243C" w:rsidP="0028538A">
      <w:pPr>
        <w:jc w:val="both"/>
        <w:rPr>
          <w:rFonts w:ascii="Helvetica" w:eastAsia="Arial" w:hAnsi="Helvetica" w:cstheme="minorHAnsi"/>
          <w:b/>
          <w:bCs/>
          <w:color w:val="EA4D1B"/>
          <w:sz w:val="20"/>
          <w:szCs w:val="20"/>
        </w:rPr>
      </w:pPr>
    </w:p>
    <w:p w14:paraId="3AA6CD93" w14:textId="77777777" w:rsidR="002978F9" w:rsidRDefault="002978F9" w:rsidP="002978F9">
      <w:pPr>
        <w:jc w:val="both"/>
        <w:rPr>
          <w:rFonts w:ascii="Helvetica" w:eastAsia="Arial" w:hAnsi="Helvetica" w:cstheme="minorHAnsi"/>
          <w:bCs/>
          <w:color w:val="404040" w:themeColor="text1" w:themeTint="BF"/>
          <w:sz w:val="20"/>
          <w:szCs w:val="20"/>
          <w:lang w:eastAsia="fr-CA"/>
        </w:rPr>
      </w:pPr>
      <w:proofErr w:type="spellStart"/>
      <w:r w:rsidRPr="002978F9">
        <w:rPr>
          <w:rFonts w:ascii="Helvetica" w:eastAsia="Arial" w:hAnsi="Helvetica" w:cstheme="minorHAnsi"/>
          <w:bCs/>
          <w:color w:val="404040" w:themeColor="text1" w:themeTint="BF"/>
          <w:sz w:val="20"/>
          <w:szCs w:val="20"/>
          <w:lang w:eastAsia="fr-CA"/>
        </w:rPr>
        <w:t>Avanquest’s</w:t>
      </w:r>
      <w:proofErr w:type="spellEnd"/>
      <w:r w:rsidRPr="002978F9">
        <w:rPr>
          <w:rFonts w:ascii="Helvetica" w:eastAsia="Arial" w:hAnsi="Helvetica" w:cstheme="minorHAnsi"/>
          <w:bCs/>
          <w:color w:val="404040" w:themeColor="text1" w:themeTint="BF"/>
          <w:sz w:val="20"/>
          <w:szCs w:val="20"/>
          <w:lang w:eastAsia="fr-CA"/>
        </w:rPr>
        <w:t xml:space="preserve"> listing with OMNIA Partners and </w:t>
      </w:r>
      <w:proofErr w:type="spellStart"/>
      <w:r w:rsidRPr="002978F9">
        <w:rPr>
          <w:rFonts w:ascii="Helvetica" w:eastAsia="Arial" w:hAnsi="Helvetica" w:cstheme="minorHAnsi"/>
          <w:bCs/>
          <w:color w:val="404040" w:themeColor="text1" w:themeTint="BF"/>
          <w:sz w:val="20"/>
          <w:szCs w:val="20"/>
          <w:lang w:eastAsia="fr-CA"/>
        </w:rPr>
        <w:t>Sourcewell</w:t>
      </w:r>
      <w:proofErr w:type="spellEnd"/>
      <w:r w:rsidRPr="002978F9">
        <w:rPr>
          <w:rFonts w:ascii="Helvetica" w:eastAsia="Arial" w:hAnsi="Helvetica" w:cstheme="minorHAnsi"/>
          <w:bCs/>
          <w:color w:val="404040" w:themeColor="text1" w:themeTint="BF"/>
          <w:sz w:val="20"/>
          <w:szCs w:val="20"/>
          <w:lang w:eastAsia="fr-CA"/>
        </w:rPr>
        <w:t xml:space="preserve"> gives it direct access to the U.S. SLED market, which includes government agencies, local governments, and educational institutions.</w:t>
      </w:r>
    </w:p>
    <w:p w14:paraId="38383613" w14:textId="77777777" w:rsidR="002978F9" w:rsidRPr="002978F9" w:rsidRDefault="002978F9" w:rsidP="002978F9">
      <w:pPr>
        <w:jc w:val="both"/>
        <w:rPr>
          <w:rFonts w:ascii="Helvetica" w:eastAsia="Arial" w:hAnsi="Helvetica" w:cstheme="minorHAnsi"/>
          <w:bCs/>
          <w:color w:val="404040" w:themeColor="text1" w:themeTint="BF"/>
          <w:sz w:val="20"/>
          <w:szCs w:val="20"/>
          <w:lang w:eastAsia="fr-CA"/>
        </w:rPr>
      </w:pPr>
    </w:p>
    <w:p w14:paraId="2C29511A" w14:textId="77777777" w:rsidR="002978F9" w:rsidRDefault="002978F9" w:rsidP="002978F9">
      <w:pPr>
        <w:jc w:val="both"/>
        <w:rPr>
          <w:rFonts w:ascii="Helvetica" w:eastAsia="Arial" w:hAnsi="Helvetica" w:cstheme="minorHAnsi"/>
          <w:bCs/>
          <w:color w:val="404040" w:themeColor="text1" w:themeTint="BF"/>
          <w:sz w:val="20"/>
          <w:szCs w:val="20"/>
          <w:lang w:eastAsia="fr-CA"/>
        </w:rPr>
      </w:pPr>
      <w:r w:rsidRPr="002978F9">
        <w:rPr>
          <w:rFonts w:ascii="Helvetica" w:eastAsia="Arial" w:hAnsi="Helvetica" w:cstheme="minorHAnsi"/>
          <w:bCs/>
          <w:color w:val="404040" w:themeColor="text1" w:themeTint="BF"/>
          <w:sz w:val="20"/>
          <w:szCs w:val="20"/>
          <w:lang w:eastAsia="fr-CA"/>
        </w:rPr>
        <w:t xml:space="preserve">These two networks cover nearly 95% of the addressable market and enable public entities to procure </w:t>
      </w:r>
      <w:proofErr w:type="spellStart"/>
      <w:r w:rsidRPr="002978F9">
        <w:rPr>
          <w:rFonts w:ascii="Helvetica" w:eastAsia="Arial" w:hAnsi="Helvetica" w:cstheme="minorHAnsi"/>
          <w:bCs/>
          <w:color w:val="404040" w:themeColor="text1" w:themeTint="BF"/>
          <w:sz w:val="20"/>
          <w:szCs w:val="20"/>
          <w:lang w:eastAsia="fr-CA"/>
        </w:rPr>
        <w:t>Avanquest’s</w:t>
      </w:r>
      <w:proofErr w:type="spellEnd"/>
      <w:r w:rsidRPr="002978F9">
        <w:rPr>
          <w:rFonts w:ascii="Helvetica" w:eastAsia="Arial" w:hAnsi="Helvetica" w:cstheme="minorHAnsi"/>
          <w:bCs/>
          <w:color w:val="404040" w:themeColor="text1" w:themeTint="BF"/>
          <w:sz w:val="20"/>
          <w:szCs w:val="20"/>
          <w:lang w:eastAsia="fr-CA"/>
        </w:rPr>
        <w:t xml:space="preserve"> solutions through pre-negotiated cooperative agreements, reducing contract negotiation times from several months to just a few days.</w:t>
      </w:r>
    </w:p>
    <w:p w14:paraId="03B54DE1" w14:textId="77777777" w:rsidR="002978F9" w:rsidRPr="002978F9" w:rsidRDefault="002978F9" w:rsidP="002978F9">
      <w:pPr>
        <w:jc w:val="both"/>
        <w:rPr>
          <w:rFonts w:ascii="Helvetica" w:eastAsia="Arial" w:hAnsi="Helvetica" w:cstheme="minorHAnsi"/>
          <w:bCs/>
          <w:color w:val="404040" w:themeColor="text1" w:themeTint="BF"/>
          <w:sz w:val="20"/>
          <w:szCs w:val="20"/>
          <w:lang w:eastAsia="fr-CA"/>
        </w:rPr>
      </w:pPr>
    </w:p>
    <w:p w14:paraId="0678CB83" w14:textId="48191DF9" w:rsidR="00907EB4" w:rsidRDefault="002978F9" w:rsidP="002978F9">
      <w:pPr>
        <w:jc w:val="both"/>
        <w:rPr>
          <w:rFonts w:ascii="Helvetica" w:eastAsia="Arial" w:hAnsi="Helvetica" w:cstheme="minorHAnsi"/>
          <w:bCs/>
          <w:color w:val="404040" w:themeColor="text1" w:themeTint="BF"/>
          <w:sz w:val="20"/>
          <w:szCs w:val="20"/>
          <w:lang w:eastAsia="fr-CA"/>
        </w:rPr>
      </w:pPr>
      <w:r w:rsidRPr="002978F9">
        <w:rPr>
          <w:rFonts w:ascii="Helvetica" w:eastAsia="Arial" w:hAnsi="Helvetica" w:cstheme="minorHAnsi"/>
          <w:bCs/>
          <w:color w:val="404040" w:themeColor="text1" w:themeTint="BF"/>
          <w:sz w:val="20"/>
          <w:szCs w:val="20"/>
          <w:lang w:eastAsia="fr-CA"/>
        </w:rPr>
        <w:t xml:space="preserve">With this distribution agreement, </w:t>
      </w:r>
      <w:proofErr w:type="spellStart"/>
      <w:r w:rsidRPr="002978F9">
        <w:rPr>
          <w:rFonts w:ascii="Helvetica" w:eastAsia="Arial" w:hAnsi="Helvetica" w:cstheme="minorHAnsi"/>
          <w:bCs/>
          <w:color w:val="404040" w:themeColor="text1" w:themeTint="BF"/>
          <w:sz w:val="20"/>
          <w:szCs w:val="20"/>
          <w:lang w:eastAsia="fr-CA"/>
        </w:rPr>
        <w:t>Avanquest</w:t>
      </w:r>
      <w:proofErr w:type="spellEnd"/>
      <w:r w:rsidRPr="002978F9">
        <w:rPr>
          <w:rFonts w:ascii="Helvetica" w:eastAsia="Arial" w:hAnsi="Helvetica" w:cstheme="minorHAnsi"/>
          <w:bCs/>
          <w:color w:val="404040" w:themeColor="text1" w:themeTint="BF"/>
          <w:sz w:val="20"/>
          <w:szCs w:val="20"/>
          <w:lang w:eastAsia="fr-CA"/>
        </w:rPr>
        <w:t xml:space="preserve"> significantly strengthens its position in the U.S. public sector market and joins the ranks of major technology players already listed with public entities.</w:t>
      </w:r>
    </w:p>
    <w:p w14:paraId="315225D2" w14:textId="77777777" w:rsidR="002978F9" w:rsidRPr="00907EB4" w:rsidRDefault="002978F9" w:rsidP="002978F9">
      <w:pPr>
        <w:jc w:val="both"/>
        <w:rPr>
          <w:rFonts w:ascii="Helvetica" w:eastAsia="Arial" w:hAnsi="Helvetica" w:cstheme="minorHAnsi"/>
          <w:bCs/>
          <w:color w:val="404040" w:themeColor="text1" w:themeTint="BF"/>
          <w:sz w:val="20"/>
          <w:szCs w:val="20"/>
          <w:lang w:eastAsia="fr-CA"/>
        </w:rPr>
      </w:pPr>
    </w:p>
    <w:p w14:paraId="6BFD90AC" w14:textId="49DBA464" w:rsidR="002978F9" w:rsidRDefault="002978F9" w:rsidP="00907EB4">
      <w:pPr>
        <w:jc w:val="both"/>
        <w:rPr>
          <w:rFonts w:ascii="Helvetica" w:eastAsia="Arial" w:hAnsi="Helvetica" w:cstheme="minorHAnsi"/>
          <w:b/>
          <w:bCs/>
          <w:color w:val="EA4D1B"/>
          <w:sz w:val="20"/>
          <w:szCs w:val="20"/>
        </w:rPr>
      </w:pPr>
      <w:r w:rsidRPr="002978F9">
        <w:rPr>
          <w:rFonts w:ascii="Helvetica" w:eastAsia="Arial" w:hAnsi="Helvetica" w:cstheme="minorHAnsi"/>
          <w:b/>
          <w:bCs/>
          <w:color w:val="EA4D1B"/>
          <w:sz w:val="20"/>
          <w:szCs w:val="20"/>
        </w:rPr>
        <w:t xml:space="preserve">A </w:t>
      </w:r>
      <w:r>
        <w:rPr>
          <w:rFonts w:ascii="Helvetica" w:eastAsia="Arial" w:hAnsi="Helvetica" w:cstheme="minorHAnsi"/>
          <w:b/>
          <w:bCs/>
          <w:color w:val="EA4D1B"/>
          <w:sz w:val="20"/>
          <w:szCs w:val="20"/>
        </w:rPr>
        <w:t>n</w:t>
      </w:r>
      <w:r w:rsidRPr="002978F9">
        <w:rPr>
          <w:rFonts w:ascii="Helvetica" w:eastAsia="Arial" w:hAnsi="Helvetica" w:cstheme="minorHAnsi"/>
          <w:b/>
          <w:bCs/>
          <w:color w:val="EA4D1B"/>
          <w:sz w:val="20"/>
          <w:szCs w:val="20"/>
        </w:rPr>
        <w:t xml:space="preserve">ew </w:t>
      </w:r>
      <w:r>
        <w:rPr>
          <w:rFonts w:ascii="Helvetica" w:eastAsia="Arial" w:hAnsi="Helvetica" w:cstheme="minorHAnsi"/>
          <w:b/>
          <w:bCs/>
          <w:color w:val="EA4D1B"/>
          <w:sz w:val="20"/>
          <w:szCs w:val="20"/>
        </w:rPr>
        <w:t>g</w:t>
      </w:r>
      <w:r w:rsidRPr="002978F9">
        <w:rPr>
          <w:rFonts w:ascii="Helvetica" w:eastAsia="Arial" w:hAnsi="Helvetica" w:cstheme="minorHAnsi"/>
          <w:b/>
          <w:bCs/>
          <w:color w:val="EA4D1B"/>
          <w:sz w:val="20"/>
          <w:szCs w:val="20"/>
        </w:rPr>
        <w:t xml:space="preserve">rowth </w:t>
      </w:r>
      <w:r>
        <w:rPr>
          <w:rFonts w:ascii="Helvetica" w:eastAsia="Arial" w:hAnsi="Helvetica" w:cstheme="minorHAnsi"/>
          <w:b/>
          <w:bCs/>
          <w:color w:val="EA4D1B"/>
          <w:sz w:val="20"/>
          <w:szCs w:val="20"/>
        </w:rPr>
        <w:t>d</w:t>
      </w:r>
      <w:r w:rsidRPr="002978F9">
        <w:rPr>
          <w:rFonts w:ascii="Helvetica" w:eastAsia="Arial" w:hAnsi="Helvetica" w:cstheme="minorHAnsi"/>
          <w:b/>
          <w:bCs/>
          <w:color w:val="EA4D1B"/>
          <w:sz w:val="20"/>
          <w:szCs w:val="20"/>
        </w:rPr>
        <w:t xml:space="preserve">river for the B2B </w:t>
      </w:r>
      <w:r>
        <w:rPr>
          <w:rFonts w:ascii="Helvetica" w:eastAsia="Arial" w:hAnsi="Helvetica" w:cstheme="minorHAnsi"/>
          <w:b/>
          <w:bCs/>
          <w:color w:val="EA4D1B"/>
          <w:sz w:val="20"/>
          <w:szCs w:val="20"/>
        </w:rPr>
        <w:t>b</w:t>
      </w:r>
      <w:r w:rsidRPr="002978F9">
        <w:rPr>
          <w:rFonts w:ascii="Helvetica" w:eastAsia="Arial" w:hAnsi="Helvetica" w:cstheme="minorHAnsi"/>
          <w:b/>
          <w:bCs/>
          <w:color w:val="EA4D1B"/>
          <w:sz w:val="20"/>
          <w:szCs w:val="20"/>
        </w:rPr>
        <w:t>usiness</w:t>
      </w:r>
    </w:p>
    <w:p w14:paraId="23D6D46A" w14:textId="77777777" w:rsidR="002978F9" w:rsidRDefault="002978F9" w:rsidP="00907EB4">
      <w:pPr>
        <w:jc w:val="both"/>
        <w:rPr>
          <w:rFonts w:ascii="Helvetica" w:eastAsia="Arial" w:hAnsi="Helvetica" w:cstheme="minorHAnsi"/>
          <w:b/>
          <w:bCs/>
          <w:color w:val="EA4D1B"/>
          <w:sz w:val="20"/>
          <w:szCs w:val="20"/>
        </w:rPr>
      </w:pPr>
    </w:p>
    <w:p w14:paraId="4B3A9339" w14:textId="24587EA3" w:rsidR="0022243C" w:rsidRDefault="002978F9" w:rsidP="00907EB4">
      <w:pPr>
        <w:jc w:val="both"/>
        <w:rPr>
          <w:rFonts w:ascii="Helvetica" w:eastAsia="Arial" w:hAnsi="Helvetica" w:cstheme="minorHAnsi"/>
          <w:bCs/>
          <w:color w:val="404040" w:themeColor="text1" w:themeTint="BF"/>
          <w:sz w:val="20"/>
          <w:szCs w:val="20"/>
        </w:rPr>
      </w:pPr>
      <w:r w:rsidRPr="002978F9">
        <w:rPr>
          <w:rFonts w:ascii="Helvetica" w:eastAsia="Arial" w:hAnsi="Helvetica" w:cstheme="minorHAnsi"/>
          <w:bCs/>
          <w:color w:val="404040" w:themeColor="text1" w:themeTint="BF"/>
          <w:sz w:val="20"/>
          <w:szCs w:val="20"/>
        </w:rPr>
        <w:t xml:space="preserve">This distribution agreement—which does not require the establishment of a dedicated sales organization—significantly expands the addressable market for </w:t>
      </w:r>
      <w:proofErr w:type="spellStart"/>
      <w:r w:rsidRPr="002978F9">
        <w:rPr>
          <w:rFonts w:ascii="Helvetica" w:eastAsia="Arial" w:hAnsi="Helvetica" w:cstheme="minorHAnsi"/>
          <w:bCs/>
          <w:color w:val="404040" w:themeColor="text1" w:themeTint="BF"/>
          <w:sz w:val="20"/>
          <w:szCs w:val="20"/>
        </w:rPr>
        <w:t>Avanquest’s</w:t>
      </w:r>
      <w:proofErr w:type="spellEnd"/>
      <w:r w:rsidRPr="002978F9">
        <w:rPr>
          <w:rFonts w:ascii="Helvetica" w:eastAsia="Arial" w:hAnsi="Helvetica" w:cstheme="minorHAnsi"/>
          <w:bCs/>
          <w:color w:val="404040" w:themeColor="text1" w:themeTint="BF"/>
          <w:sz w:val="20"/>
          <w:szCs w:val="20"/>
        </w:rPr>
        <w:t xml:space="preserve"> document management and automation solutions. These solutions will enable organizations to modernize their document processes while integrating with their existing IT infrastructures.</w:t>
      </w:r>
    </w:p>
    <w:p w14:paraId="5E5A3E24" w14:textId="77777777" w:rsidR="002978F9" w:rsidRDefault="002978F9" w:rsidP="00907EB4">
      <w:pPr>
        <w:jc w:val="both"/>
        <w:rPr>
          <w:rFonts w:ascii="Helvetica" w:eastAsia="Arial" w:hAnsi="Helvetica" w:cstheme="minorHAnsi"/>
          <w:bCs/>
          <w:color w:val="404040" w:themeColor="text1" w:themeTint="BF"/>
          <w:sz w:val="20"/>
          <w:szCs w:val="20"/>
        </w:rPr>
      </w:pPr>
    </w:p>
    <w:p w14:paraId="730ADC56" w14:textId="64138F1A" w:rsidR="0022243C" w:rsidRDefault="002978F9" w:rsidP="00907EB4">
      <w:pPr>
        <w:jc w:val="both"/>
        <w:rPr>
          <w:rFonts w:ascii="Helvetica" w:eastAsia="Arial" w:hAnsi="Helvetica" w:cstheme="minorHAnsi"/>
          <w:bCs/>
          <w:color w:val="404040" w:themeColor="text1" w:themeTint="BF"/>
          <w:sz w:val="20"/>
          <w:szCs w:val="20"/>
        </w:rPr>
      </w:pPr>
      <w:r w:rsidRPr="002978F9">
        <w:rPr>
          <w:rFonts w:ascii="Helvetica" w:eastAsia="Arial" w:hAnsi="Helvetica" w:cstheme="minorHAnsi"/>
          <w:bCs/>
          <w:color w:val="404040" w:themeColor="text1" w:themeTint="BF"/>
          <w:sz w:val="20"/>
          <w:szCs w:val="20"/>
        </w:rPr>
        <w:t xml:space="preserve">For Claranova, this partnership is fully aligned with the Group’s new strategy, which prioritizes the development of its B2B business as a key growth area. It thus </w:t>
      </w:r>
      <w:proofErr w:type="gramStart"/>
      <w:r w:rsidRPr="002978F9">
        <w:rPr>
          <w:rFonts w:ascii="Helvetica" w:eastAsia="Arial" w:hAnsi="Helvetica" w:cstheme="minorHAnsi"/>
          <w:bCs/>
          <w:color w:val="404040" w:themeColor="text1" w:themeTint="BF"/>
          <w:sz w:val="20"/>
          <w:szCs w:val="20"/>
        </w:rPr>
        <w:t>opens up</w:t>
      </w:r>
      <w:proofErr w:type="gramEnd"/>
      <w:r w:rsidRPr="002978F9">
        <w:rPr>
          <w:rFonts w:ascii="Helvetica" w:eastAsia="Arial" w:hAnsi="Helvetica" w:cstheme="minorHAnsi"/>
          <w:bCs/>
          <w:color w:val="404040" w:themeColor="text1" w:themeTint="BF"/>
          <w:sz w:val="20"/>
          <w:szCs w:val="20"/>
        </w:rPr>
        <w:t xml:space="preserve"> a new growth driver by expanding the reach of </w:t>
      </w:r>
      <w:proofErr w:type="spellStart"/>
      <w:r w:rsidRPr="002978F9">
        <w:rPr>
          <w:rFonts w:ascii="Helvetica" w:eastAsia="Arial" w:hAnsi="Helvetica" w:cstheme="minorHAnsi"/>
          <w:bCs/>
          <w:color w:val="404040" w:themeColor="text1" w:themeTint="BF"/>
          <w:sz w:val="20"/>
          <w:szCs w:val="20"/>
        </w:rPr>
        <w:t>Avanquest’s</w:t>
      </w:r>
      <w:proofErr w:type="spellEnd"/>
      <w:r w:rsidRPr="002978F9">
        <w:rPr>
          <w:rFonts w:ascii="Helvetica" w:eastAsia="Arial" w:hAnsi="Helvetica" w:cstheme="minorHAnsi"/>
          <w:bCs/>
          <w:color w:val="404040" w:themeColor="text1" w:themeTint="BF"/>
          <w:sz w:val="20"/>
          <w:szCs w:val="20"/>
        </w:rPr>
        <w:t xml:space="preserve"> proprietary technologies through a scalable distribution model designed to accelerate the growth of recurring B2B revenue and gradually increase its contribution to the Group’s revenue.</w:t>
      </w:r>
    </w:p>
    <w:p w14:paraId="173345FC" w14:textId="77777777" w:rsidR="002978F9" w:rsidRDefault="002978F9" w:rsidP="00907EB4">
      <w:pPr>
        <w:jc w:val="both"/>
        <w:rPr>
          <w:rFonts w:ascii="Helvetica" w:eastAsia="Arial" w:hAnsi="Helvetica" w:cstheme="minorHAnsi"/>
          <w:bCs/>
          <w:color w:val="404040" w:themeColor="text1" w:themeTint="BF"/>
          <w:sz w:val="20"/>
          <w:szCs w:val="20"/>
        </w:rPr>
      </w:pPr>
    </w:p>
    <w:p w14:paraId="07503392" w14:textId="106B84FD" w:rsidR="002978F9" w:rsidRPr="002978F9" w:rsidRDefault="002978F9" w:rsidP="002978F9">
      <w:pPr>
        <w:pBdr>
          <w:left w:val="single" w:sz="18" w:space="8" w:color="E87722"/>
        </w:pBdr>
        <w:spacing w:before="60" w:after="240"/>
        <w:ind w:left="510"/>
        <w:jc w:val="both"/>
        <w:rPr>
          <w:rFonts w:ascii="Helvetica" w:hAnsi="Helvetica"/>
          <w:i/>
          <w:iCs/>
          <w:sz w:val="20"/>
          <w:szCs w:val="20"/>
          <w:lang w:val="fr-FR"/>
        </w:rPr>
      </w:pPr>
      <w:r w:rsidRPr="002978F9">
        <w:rPr>
          <w:rFonts w:ascii="Helvetica" w:hAnsi="Helvetica"/>
          <w:i/>
          <w:iCs/>
          <w:sz w:val="20"/>
          <w:szCs w:val="20"/>
          <w:lang w:val="fr-FR"/>
        </w:rPr>
        <w:t xml:space="preserve">“This partnership </w:t>
      </w:r>
      <w:proofErr w:type="spellStart"/>
      <w:r w:rsidRPr="002978F9">
        <w:rPr>
          <w:rFonts w:ascii="Helvetica" w:hAnsi="Helvetica"/>
          <w:i/>
          <w:iCs/>
          <w:sz w:val="20"/>
          <w:szCs w:val="20"/>
          <w:lang w:val="fr-FR"/>
        </w:rPr>
        <w:t>with</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Avanquest</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perfectly</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reflects</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our</w:t>
      </w:r>
      <w:proofErr w:type="spellEnd"/>
      <w:r w:rsidRPr="002978F9">
        <w:rPr>
          <w:rFonts w:ascii="Helvetica" w:hAnsi="Helvetica"/>
          <w:i/>
          <w:iCs/>
          <w:sz w:val="20"/>
          <w:szCs w:val="20"/>
          <w:lang w:val="fr-FR"/>
        </w:rPr>
        <w:t xml:space="preserve"> </w:t>
      </w:r>
      <w:proofErr w:type="gramStart"/>
      <w:r w:rsidRPr="002978F9">
        <w:rPr>
          <w:rFonts w:ascii="Helvetica" w:hAnsi="Helvetica"/>
          <w:i/>
          <w:iCs/>
          <w:sz w:val="20"/>
          <w:szCs w:val="20"/>
          <w:lang w:val="fr-FR"/>
        </w:rPr>
        <w:t>mission:</w:t>
      </w:r>
      <w:proofErr w:type="gram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giving</w:t>
      </w:r>
      <w:proofErr w:type="spellEnd"/>
      <w:r w:rsidRPr="002978F9">
        <w:rPr>
          <w:rFonts w:ascii="Helvetica" w:hAnsi="Helvetica"/>
          <w:i/>
          <w:iCs/>
          <w:sz w:val="20"/>
          <w:szCs w:val="20"/>
          <w:lang w:val="fr-FR"/>
        </w:rPr>
        <w:t xml:space="preserve"> U.S. public </w:t>
      </w:r>
      <w:proofErr w:type="spellStart"/>
      <w:r w:rsidRPr="002978F9">
        <w:rPr>
          <w:rFonts w:ascii="Helvetica" w:hAnsi="Helvetica"/>
          <w:i/>
          <w:iCs/>
          <w:sz w:val="20"/>
          <w:szCs w:val="20"/>
          <w:lang w:val="fr-FR"/>
        </w:rPr>
        <w:t>sector</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organizations</w:t>
      </w:r>
      <w:proofErr w:type="spellEnd"/>
      <w:r w:rsidRPr="002978F9">
        <w:rPr>
          <w:rFonts w:ascii="Helvetica" w:hAnsi="Helvetica"/>
          <w:i/>
          <w:iCs/>
          <w:sz w:val="20"/>
          <w:szCs w:val="20"/>
          <w:lang w:val="fr-FR"/>
        </w:rPr>
        <w:t xml:space="preserve"> simple, fast </w:t>
      </w:r>
      <w:proofErr w:type="spellStart"/>
      <w:r w:rsidRPr="002978F9">
        <w:rPr>
          <w:rFonts w:ascii="Helvetica" w:hAnsi="Helvetica"/>
          <w:i/>
          <w:iCs/>
          <w:sz w:val="20"/>
          <w:szCs w:val="20"/>
          <w:lang w:val="fr-FR"/>
        </w:rPr>
        <w:t>access</w:t>
      </w:r>
      <w:proofErr w:type="spellEnd"/>
      <w:r w:rsidRPr="002978F9">
        <w:rPr>
          <w:rFonts w:ascii="Helvetica" w:hAnsi="Helvetica"/>
          <w:i/>
          <w:iCs/>
          <w:sz w:val="20"/>
          <w:szCs w:val="20"/>
          <w:lang w:val="fr-FR"/>
        </w:rPr>
        <w:t xml:space="preserve"> to innovative </w:t>
      </w:r>
      <w:proofErr w:type="spellStart"/>
      <w:r w:rsidRPr="002978F9">
        <w:rPr>
          <w:rFonts w:ascii="Helvetica" w:hAnsi="Helvetica"/>
          <w:i/>
          <w:iCs/>
          <w:sz w:val="20"/>
          <w:szCs w:val="20"/>
          <w:lang w:val="fr-FR"/>
        </w:rPr>
        <w:t>technology</w:t>
      </w:r>
      <w:proofErr w:type="spellEnd"/>
      <w:r w:rsidRPr="002978F9">
        <w:rPr>
          <w:rFonts w:ascii="Helvetica" w:hAnsi="Helvetica"/>
          <w:i/>
          <w:iCs/>
          <w:sz w:val="20"/>
          <w:szCs w:val="20"/>
          <w:lang w:val="fr-FR"/>
        </w:rPr>
        <w:t xml:space="preserve">. By </w:t>
      </w:r>
      <w:proofErr w:type="spellStart"/>
      <w:r w:rsidRPr="002978F9">
        <w:rPr>
          <w:rFonts w:ascii="Helvetica" w:hAnsi="Helvetica"/>
          <w:i/>
          <w:iCs/>
          <w:sz w:val="20"/>
          <w:szCs w:val="20"/>
          <w:lang w:val="fr-FR"/>
        </w:rPr>
        <w:t>adding</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Avanquest’s</w:t>
      </w:r>
      <w:proofErr w:type="spellEnd"/>
      <w:r w:rsidRPr="002978F9">
        <w:rPr>
          <w:rFonts w:ascii="Helvetica" w:hAnsi="Helvetica"/>
          <w:i/>
          <w:iCs/>
          <w:sz w:val="20"/>
          <w:szCs w:val="20"/>
          <w:lang w:val="fr-FR"/>
        </w:rPr>
        <w:t xml:space="preserve"> PDF solutions to </w:t>
      </w:r>
      <w:proofErr w:type="spellStart"/>
      <w:r w:rsidRPr="002978F9">
        <w:rPr>
          <w:rFonts w:ascii="Helvetica" w:hAnsi="Helvetica"/>
          <w:i/>
          <w:iCs/>
          <w:sz w:val="20"/>
          <w:szCs w:val="20"/>
          <w:lang w:val="fr-FR"/>
        </w:rPr>
        <w:t>our</w:t>
      </w:r>
      <w:proofErr w:type="spellEnd"/>
      <w:r w:rsidRPr="002978F9">
        <w:rPr>
          <w:rFonts w:ascii="Helvetica" w:hAnsi="Helvetica"/>
          <w:i/>
          <w:iCs/>
          <w:sz w:val="20"/>
          <w:szCs w:val="20"/>
          <w:lang w:val="fr-FR"/>
        </w:rPr>
        <w:t xml:space="preserve"> portfolio, </w:t>
      </w:r>
      <w:proofErr w:type="spellStart"/>
      <w:r w:rsidRPr="002978F9">
        <w:rPr>
          <w:rFonts w:ascii="Helvetica" w:hAnsi="Helvetica"/>
          <w:i/>
          <w:iCs/>
          <w:sz w:val="20"/>
          <w:szCs w:val="20"/>
          <w:lang w:val="fr-FR"/>
        </w:rPr>
        <w:t>we’re</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enabling</w:t>
      </w:r>
      <w:proofErr w:type="spellEnd"/>
      <w:r w:rsidRPr="002978F9">
        <w:rPr>
          <w:rFonts w:ascii="Helvetica" w:hAnsi="Helvetica"/>
          <w:i/>
          <w:iCs/>
          <w:sz w:val="20"/>
          <w:szCs w:val="20"/>
          <w:lang w:val="fr-FR"/>
        </w:rPr>
        <w:t xml:space="preserve"> state, local, and </w:t>
      </w:r>
      <w:proofErr w:type="spellStart"/>
      <w:r w:rsidRPr="002978F9">
        <w:rPr>
          <w:rFonts w:ascii="Helvetica" w:hAnsi="Helvetica"/>
          <w:i/>
          <w:iCs/>
          <w:sz w:val="20"/>
          <w:szCs w:val="20"/>
          <w:lang w:val="fr-FR"/>
        </w:rPr>
        <w:t>education</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agencies</w:t>
      </w:r>
      <w:proofErr w:type="spellEnd"/>
      <w:r w:rsidRPr="002978F9">
        <w:rPr>
          <w:rFonts w:ascii="Helvetica" w:hAnsi="Helvetica"/>
          <w:i/>
          <w:iCs/>
          <w:sz w:val="20"/>
          <w:szCs w:val="20"/>
          <w:lang w:val="fr-FR"/>
        </w:rPr>
        <w:t xml:space="preserve"> to </w:t>
      </w:r>
      <w:proofErr w:type="spellStart"/>
      <w:r w:rsidRPr="002978F9">
        <w:rPr>
          <w:rFonts w:ascii="Helvetica" w:hAnsi="Helvetica"/>
          <w:i/>
          <w:iCs/>
          <w:sz w:val="20"/>
          <w:szCs w:val="20"/>
          <w:lang w:val="fr-FR"/>
        </w:rPr>
        <w:t>modernize</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their</w:t>
      </w:r>
      <w:proofErr w:type="spellEnd"/>
      <w:r w:rsidRPr="002978F9">
        <w:rPr>
          <w:rFonts w:ascii="Helvetica" w:hAnsi="Helvetica"/>
          <w:i/>
          <w:iCs/>
          <w:sz w:val="20"/>
          <w:szCs w:val="20"/>
          <w:lang w:val="fr-FR"/>
        </w:rPr>
        <w:t xml:space="preserve"> document workflows </w:t>
      </w:r>
      <w:proofErr w:type="spellStart"/>
      <w:r w:rsidRPr="002978F9">
        <w:rPr>
          <w:rFonts w:ascii="Helvetica" w:hAnsi="Helvetica"/>
          <w:i/>
          <w:iCs/>
          <w:sz w:val="20"/>
          <w:szCs w:val="20"/>
          <w:lang w:val="fr-FR"/>
        </w:rPr>
        <w:t>through</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faster</w:t>
      </w:r>
      <w:proofErr w:type="spellEnd"/>
      <w:r w:rsidRPr="002978F9">
        <w:rPr>
          <w:rFonts w:ascii="Helvetica" w:hAnsi="Helvetica"/>
          <w:i/>
          <w:iCs/>
          <w:sz w:val="20"/>
          <w:szCs w:val="20"/>
          <w:lang w:val="fr-FR"/>
        </w:rPr>
        <w:t xml:space="preserve">, more </w:t>
      </w:r>
      <w:proofErr w:type="spellStart"/>
      <w:r w:rsidRPr="002978F9">
        <w:rPr>
          <w:rFonts w:ascii="Helvetica" w:hAnsi="Helvetica"/>
          <w:i/>
          <w:iCs/>
          <w:sz w:val="20"/>
          <w:szCs w:val="20"/>
          <w:lang w:val="fr-FR"/>
        </w:rPr>
        <w:t>streamlined</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procurement</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It’s</w:t>
      </w:r>
      <w:proofErr w:type="spellEnd"/>
      <w:r w:rsidRPr="002978F9">
        <w:rPr>
          <w:rFonts w:ascii="Helvetica" w:hAnsi="Helvetica"/>
          <w:i/>
          <w:iCs/>
          <w:sz w:val="20"/>
          <w:szCs w:val="20"/>
          <w:lang w:val="fr-FR"/>
        </w:rPr>
        <w:t xml:space="preserve"> a </w:t>
      </w:r>
      <w:proofErr w:type="spellStart"/>
      <w:r w:rsidRPr="002978F9">
        <w:rPr>
          <w:rFonts w:ascii="Helvetica" w:hAnsi="Helvetica"/>
          <w:i/>
          <w:iCs/>
          <w:sz w:val="20"/>
          <w:szCs w:val="20"/>
          <w:lang w:val="fr-FR"/>
        </w:rPr>
        <w:t>powerful</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example</w:t>
      </w:r>
      <w:proofErr w:type="spellEnd"/>
      <w:r w:rsidRPr="002978F9">
        <w:rPr>
          <w:rFonts w:ascii="Helvetica" w:hAnsi="Helvetica"/>
          <w:i/>
          <w:iCs/>
          <w:sz w:val="20"/>
          <w:szCs w:val="20"/>
          <w:lang w:val="fr-FR"/>
        </w:rPr>
        <w:t xml:space="preserve"> of the value </w:t>
      </w:r>
      <w:proofErr w:type="spellStart"/>
      <w:r w:rsidRPr="002978F9">
        <w:rPr>
          <w:rFonts w:ascii="Helvetica" w:hAnsi="Helvetica"/>
          <w:i/>
          <w:iCs/>
          <w:sz w:val="20"/>
          <w:szCs w:val="20"/>
          <w:lang w:val="fr-FR"/>
        </w:rPr>
        <w:t>Vertosoft</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delivers</w:t>
      </w:r>
      <w:proofErr w:type="spellEnd"/>
      <w:r w:rsidRPr="002978F9">
        <w:rPr>
          <w:rFonts w:ascii="Helvetica" w:hAnsi="Helvetica"/>
          <w:i/>
          <w:iCs/>
          <w:sz w:val="20"/>
          <w:szCs w:val="20"/>
          <w:lang w:val="fr-FR"/>
        </w:rPr>
        <w:t xml:space="preserve"> to </w:t>
      </w:r>
      <w:proofErr w:type="spellStart"/>
      <w:r w:rsidRPr="002978F9">
        <w:rPr>
          <w:rFonts w:ascii="Helvetica" w:hAnsi="Helvetica"/>
          <w:i/>
          <w:iCs/>
          <w:sz w:val="20"/>
          <w:szCs w:val="20"/>
          <w:lang w:val="fr-FR"/>
        </w:rPr>
        <w:t>both</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our</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technology</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partners</w:t>
      </w:r>
      <w:proofErr w:type="spellEnd"/>
      <w:r w:rsidRPr="002978F9">
        <w:rPr>
          <w:rFonts w:ascii="Helvetica" w:hAnsi="Helvetica"/>
          <w:i/>
          <w:iCs/>
          <w:sz w:val="20"/>
          <w:szCs w:val="20"/>
          <w:lang w:val="fr-FR"/>
        </w:rPr>
        <w:t xml:space="preserve"> and the public </w:t>
      </w:r>
      <w:proofErr w:type="spellStart"/>
      <w:r w:rsidRPr="002978F9">
        <w:rPr>
          <w:rFonts w:ascii="Helvetica" w:hAnsi="Helvetica"/>
          <w:i/>
          <w:iCs/>
          <w:sz w:val="20"/>
          <w:szCs w:val="20"/>
          <w:lang w:val="fr-FR"/>
        </w:rPr>
        <w:t>sector</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organizations</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we</w:t>
      </w:r>
      <w:proofErr w:type="spellEnd"/>
      <w:r w:rsidRPr="002978F9">
        <w:rPr>
          <w:rFonts w:ascii="Helvetica" w:hAnsi="Helvetica"/>
          <w:i/>
          <w:iCs/>
          <w:sz w:val="20"/>
          <w:szCs w:val="20"/>
          <w:lang w:val="fr-FR"/>
        </w:rPr>
        <w:t xml:space="preserve"> serve </w:t>
      </w:r>
      <w:proofErr w:type="spellStart"/>
      <w:r w:rsidRPr="002978F9">
        <w:rPr>
          <w:rFonts w:ascii="Helvetica" w:hAnsi="Helvetica"/>
          <w:i/>
          <w:iCs/>
          <w:sz w:val="20"/>
          <w:szCs w:val="20"/>
          <w:lang w:val="fr-FR"/>
        </w:rPr>
        <w:t>every</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day</w:t>
      </w:r>
      <w:proofErr w:type="spellEnd"/>
      <w:r w:rsidRPr="002978F9">
        <w:rPr>
          <w:rFonts w:ascii="Helvetica" w:hAnsi="Helvetica"/>
          <w:i/>
          <w:iCs/>
          <w:sz w:val="20"/>
          <w:szCs w:val="20"/>
          <w:lang w:val="fr-FR"/>
        </w:rPr>
        <w:t>.”</w:t>
      </w:r>
    </w:p>
    <w:p w14:paraId="2925C4E2" w14:textId="77777777" w:rsidR="002978F9" w:rsidRDefault="002978F9" w:rsidP="00907EB4">
      <w:pPr>
        <w:jc w:val="both"/>
        <w:rPr>
          <w:rFonts w:ascii="Aptos" w:hAnsi="Aptos"/>
          <w:i/>
          <w:iCs/>
          <w:color w:val="000000"/>
        </w:rPr>
      </w:pPr>
    </w:p>
    <w:p w14:paraId="11C766C8" w14:textId="7FD15FF3" w:rsidR="00B0043F" w:rsidRPr="001B2C20" w:rsidRDefault="00B0043F" w:rsidP="00B0043F">
      <w:pPr>
        <w:jc w:val="right"/>
        <w:rPr>
          <w:rFonts w:ascii="Helvetica" w:eastAsia="Arial" w:hAnsi="Helvetica" w:cstheme="minorHAnsi"/>
          <w:bCs/>
          <w:color w:val="404040" w:themeColor="text1" w:themeTint="BF"/>
          <w:sz w:val="20"/>
          <w:szCs w:val="20"/>
          <w:lang w:val="fr-CA"/>
        </w:rPr>
      </w:pPr>
      <w:r w:rsidRPr="00BA0EEF">
        <w:rPr>
          <w:rStyle w:val="Aucun"/>
          <w:rFonts w:ascii="Helvetica" w:hAnsi="Helvetica" w:cs="Arial"/>
          <w:b/>
          <w:bCs/>
          <w:color w:val="404040" w:themeColor="text1" w:themeTint="BF"/>
          <w:sz w:val="20"/>
          <w:szCs w:val="20"/>
          <w:lang w:eastAsia="fr-FR"/>
        </w:rPr>
        <w:t xml:space="preserve">Jay </w:t>
      </w:r>
      <w:proofErr w:type="spellStart"/>
      <w:r w:rsidRPr="00BA0EEF">
        <w:rPr>
          <w:rStyle w:val="Aucun"/>
          <w:rFonts w:ascii="Helvetica" w:hAnsi="Helvetica" w:cs="Arial"/>
          <w:b/>
          <w:bCs/>
          <w:color w:val="404040" w:themeColor="text1" w:themeTint="BF"/>
          <w:sz w:val="20"/>
          <w:szCs w:val="20"/>
          <w:lang w:eastAsia="fr-FR"/>
        </w:rPr>
        <w:t>Colavita</w:t>
      </w:r>
      <w:proofErr w:type="spellEnd"/>
      <w:r w:rsidRPr="00BA0EEF">
        <w:rPr>
          <w:rStyle w:val="Aucun"/>
          <w:rFonts w:ascii="Helvetica" w:hAnsi="Helvetica" w:cs="Arial"/>
          <w:b/>
          <w:bCs/>
          <w:color w:val="404040" w:themeColor="text1" w:themeTint="BF"/>
          <w:sz w:val="20"/>
          <w:szCs w:val="20"/>
          <w:lang w:eastAsia="fr-FR"/>
        </w:rPr>
        <w:t xml:space="preserve">, </w:t>
      </w:r>
      <w:proofErr w:type="spellStart"/>
      <w:r w:rsidRPr="00BA0EEF">
        <w:rPr>
          <w:rStyle w:val="Aucun"/>
          <w:rFonts w:ascii="Helvetica" w:hAnsi="Helvetica" w:cs="Arial"/>
          <w:b/>
          <w:bCs/>
          <w:color w:val="404040" w:themeColor="text1" w:themeTint="BF"/>
          <w:sz w:val="20"/>
          <w:szCs w:val="20"/>
          <w:lang w:eastAsia="fr-FR"/>
        </w:rPr>
        <w:t>Pr</w:t>
      </w:r>
      <w:r>
        <w:rPr>
          <w:rStyle w:val="Aucun"/>
          <w:rFonts w:ascii="Helvetica" w:hAnsi="Helvetica" w:cs="Arial"/>
          <w:b/>
          <w:bCs/>
          <w:color w:val="404040" w:themeColor="text1" w:themeTint="BF"/>
          <w:sz w:val="20"/>
          <w:szCs w:val="20"/>
          <w:lang w:eastAsia="fr-FR"/>
        </w:rPr>
        <w:t>e</w:t>
      </w:r>
      <w:r w:rsidRPr="00BA0EEF">
        <w:rPr>
          <w:rStyle w:val="Aucun"/>
          <w:rFonts w:ascii="Helvetica" w:hAnsi="Helvetica" w:cs="Arial"/>
          <w:b/>
          <w:bCs/>
          <w:color w:val="404040" w:themeColor="text1" w:themeTint="BF"/>
          <w:sz w:val="20"/>
          <w:szCs w:val="20"/>
          <w:lang w:eastAsia="fr-FR"/>
        </w:rPr>
        <w:t>sident</w:t>
      </w:r>
      <w:proofErr w:type="spellEnd"/>
      <w:r w:rsidRPr="00BA0EEF">
        <w:rPr>
          <w:rStyle w:val="Aucun"/>
          <w:rFonts w:ascii="Helvetica" w:hAnsi="Helvetica" w:cs="Arial"/>
          <w:b/>
          <w:bCs/>
          <w:color w:val="404040" w:themeColor="text1" w:themeTint="BF"/>
          <w:sz w:val="20"/>
          <w:szCs w:val="20"/>
          <w:lang w:eastAsia="fr-FR"/>
        </w:rPr>
        <w:t xml:space="preserve"> </w:t>
      </w:r>
      <w:r>
        <w:rPr>
          <w:rStyle w:val="Aucun"/>
          <w:rFonts w:ascii="Helvetica" w:hAnsi="Helvetica" w:cs="Arial"/>
          <w:b/>
          <w:bCs/>
          <w:color w:val="404040" w:themeColor="text1" w:themeTint="BF"/>
          <w:sz w:val="20"/>
          <w:szCs w:val="20"/>
          <w:lang w:eastAsia="fr-FR"/>
        </w:rPr>
        <w:t>and</w:t>
      </w:r>
      <w:r w:rsidRPr="00BA0EEF">
        <w:rPr>
          <w:rStyle w:val="Aucun"/>
          <w:rFonts w:ascii="Helvetica" w:hAnsi="Helvetica" w:cs="Arial"/>
          <w:b/>
          <w:bCs/>
          <w:color w:val="404040" w:themeColor="text1" w:themeTint="BF"/>
          <w:sz w:val="20"/>
          <w:szCs w:val="20"/>
          <w:lang w:eastAsia="fr-FR"/>
        </w:rPr>
        <w:t xml:space="preserve"> </w:t>
      </w:r>
      <w:proofErr w:type="spellStart"/>
      <w:r w:rsidRPr="00BA0EEF">
        <w:rPr>
          <w:rStyle w:val="Aucun"/>
          <w:rFonts w:ascii="Helvetica" w:hAnsi="Helvetica" w:cs="Arial"/>
          <w:b/>
          <w:bCs/>
          <w:color w:val="404040" w:themeColor="text1" w:themeTint="BF"/>
          <w:sz w:val="20"/>
          <w:szCs w:val="20"/>
          <w:lang w:eastAsia="fr-FR"/>
        </w:rPr>
        <w:t>Fo</w:t>
      </w:r>
      <w:r>
        <w:rPr>
          <w:rStyle w:val="Aucun"/>
          <w:rFonts w:ascii="Helvetica" w:hAnsi="Helvetica" w:cs="Arial"/>
          <w:b/>
          <w:bCs/>
          <w:color w:val="404040" w:themeColor="text1" w:themeTint="BF"/>
          <w:sz w:val="20"/>
          <w:szCs w:val="20"/>
          <w:lang w:eastAsia="fr-FR"/>
        </w:rPr>
        <w:t>under</w:t>
      </w:r>
      <w:proofErr w:type="spellEnd"/>
      <w:r w:rsidRPr="00BA0EEF">
        <w:rPr>
          <w:rStyle w:val="Aucun"/>
          <w:rFonts w:ascii="Helvetica" w:hAnsi="Helvetica" w:cs="Arial"/>
          <w:b/>
          <w:bCs/>
          <w:color w:val="404040" w:themeColor="text1" w:themeTint="BF"/>
          <w:sz w:val="20"/>
          <w:szCs w:val="20"/>
          <w:lang w:eastAsia="fr-FR"/>
        </w:rPr>
        <w:t xml:space="preserve"> </w:t>
      </w:r>
      <w:r>
        <w:rPr>
          <w:rStyle w:val="Aucun"/>
          <w:rFonts w:ascii="Helvetica" w:hAnsi="Helvetica" w:cs="Arial"/>
          <w:b/>
          <w:bCs/>
          <w:color w:val="404040" w:themeColor="text1" w:themeTint="BF"/>
          <w:sz w:val="20"/>
          <w:szCs w:val="20"/>
          <w:lang w:eastAsia="fr-FR"/>
        </w:rPr>
        <w:t>of</w:t>
      </w:r>
      <w:r w:rsidRPr="00BA0EEF">
        <w:rPr>
          <w:rStyle w:val="Aucun"/>
          <w:rFonts w:ascii="Helvetica" w:hAnsi="Helvetica" w:cs="Arial"/>
          <w:b/>
          <w:bCs/>
          <w:color w:val="404040" w:themeColor="text1" w:themeTint="BF"/>
          <w:sz w:val="20"/>
          <w:szCs w:val="20"/>
          <w:lang w:eastAsia="fr-FR"/>
        </w:rPr>
        <w:t xml:space="preserve"> </w:t>
      </w:r>
      <w:proofErr w:type="spellStart"/>
      <w:r w:rsidRPr="00BA0EEF">
        <w:rPr>
          <w:rStyle w:val="Aucun"/>
          <w:rFonts w:ascii="Helvetica" w:hAnsi="Helvetica" w:cs="Arial"/>
          <w:b/>
          <w:bCs/>
          <w:color w:val="404040" w:themeColor="text1" w:themeTint="BF"/>
          <w:sz w:val="20"/>
          <w:szCs w:val="20"/>
          <w:lang w:eastAsia="fr-FR"/>
        </w:rPr>
        <w:t>Vertosoft</w:t>
      </w:r>
      <w:proofErr w:type="spellEnd"/>
    </w:p>
    <w:p w14:paraId="523EE14E" w14:textId="77777777" w:rsidR="002978F9" w:rsidRDefault="002978F9" w:rsidP="00907EB4">
      <w:pPr>
        <w:jc w:val="both"/>
        <w:rPr>
          <w:rFonts w:ascii="Aptos" w:hAnsi="Aptos"/>
          <w:i/>
          <w:iCs/>
          <w:color w:val="000000"/>
        </w:rPr>
      </w:pPr>
    </w:p>
    <w:p w14:paraId="785F5F36" w14:textId="77777777" w:rsidR="002978F9" w:rsidRDefault="002978F9" w:rsidP="00907EB4">
      <w:pPr>
        <w:jc w:val="both"/>
        <w:rPr>
          <w:rFonts w:ascii="Helvetica" w:eastAsia="Arial" w:hAnsi="Helvetica" w:cstheme="minorHAnsi"/>
          <w:bCs/>
          <w:color w:val="404040" w:themeColor="text1" w:themeTint="BF"/>
          <w:sz w:val="20"/>
          <w:szCs w:val="20"/>
        </w:rPr>
      </w:pPr>
    </w:p>
    <w:p w14:paraId="2671B2C6" w14:textId="77777777" w:rsidR="002978F9" w:rsidRDefault="002978F9" w:rsidP="00907EB4">
      <w:pPr>
        <w:jc w:val="both"/>
        <w:rPr>
          <w:rFonts w:ascii="Helvetica" w:eastAsia="Arial" w:hAnsi="Helvetica" w:cstheme="minorHAnsi"/>
          <w:bCs/>
          <w:color w:val="404040" w:themeColor="text1" w:themeTint="BF"/>
          <w:sz w:val="20"/>
          <w:szCs w:val="20"/>
        </w:rPr>
      </w:pPr>
    </w:p>
    <w:p w14:paraId="4B69A90C" w14:textId="7AA3E5D2" w:rsidR="002978F9" w:rsidRDefault="002978F9" w:rsidP="002978F9">
      <w:pPr>
        <w:pBdr>
          <w:left w:val="single" w:sz="18" w:space="8" w:color="E87722"/>
        </w:pBdr>
        <w:spacing w:before="60" w:after="240"/>
        <w:ind w:left="510"/>
        <w:jc w:val="both"/>
        <w:rPr>
          <w:rFonts w:ascii="Helvetica" w:hAnsi="Helvetica"/>
          <w:i/>
          <w:iCs/>
          <w:sz w:val="15"/>
          <w:szCs w:val="15"/>
          <w:lang w:val="fr-FR"/>
        </w:rPr>
      </w:pPr>
      <w:r>
        <w:rPr>
          <w:rFonts w:ascii="Helvetica" w:hAnsi="Helvetica"/>
          <w:sz w:val="20"/>
          <w:szCs w:val="20"/>
          <w:lang w:val="fr-FR"/>
        </w:rPr>
        <w:t xml:space="preserve">« </w:t>
      </w:r>
      <w:r w:rsidRPr="002978F9">
        <w:rPr>
          <w:rFonts w:ascii="Helvetica" w:hAnsi="Helvetica"/>
          <w:i/>
          <w:iCs/>
          <w:sz w:val="20"/>
          <w:szCs w:val="20"/>
          <w:lang w:val="fr-FR"/>
        </w:rPr>
        <w:t xml:space="preserve">This agreement </w:t>
      </w:r>
      <w:proofErr w:type="spellStart"/>
      <w:r w:rsidRPr="002978F9">
        <w:rPr>
          <w:rFonts w:ascii="Helvetica" w:hAnsi="Helvetica"/>
          <w:i/>
          <w:iCs/>
          <w:sz w:val="20"/>
          <w:szCs w:val="20"/>
          <w:lang w:val="fr-FR"/>
        </w:rPr>
        <w:t>creates</w:t>
      </w:r>
      <w:proofErr w:type="spellEnd"/>
      <w:r w:rsidRPr="002978F9">
        <w:rPr>
          <w:rFonts w:ascii="Helvetica" w:hAnsi="Helvetica"/>
          <w:i/>
          <w:iCs/>
          <w:sz w:val="20"/>
          <w:szCs w:val="20"/>
          <w:lang w:val="fr-FR"/>
        </w:rPr>
        <w:t xml:space="preserve"> real value for </w:t>
      </w:r>
      <w:proofErr w:type="spellStart"/>
      <w:r w:rsidRPr="002978F9">
        <w:rPr>
          <w:rFonts w:ascii="Helvetica" w:hAnsi="Helvetica"/>
          <w:i/>
          <w:iCs/>
          <w:sz w:val="20"/>
          <w:szCs w:val="20"/>
          <w:lang w:val="fr-FR"/>
        </w:rPr>
        <w:t>both</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government</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agencies</w:t>
      </w:r>
      <w:proofErr w:type="spellEnd"/>
      <w:r w:rsidRPr="002978F9">
        <w:rPr>
          <w:rFonts w:ascii="Helvetica" w:hAnsi="Helvetica"/>
          <w:i/>
          <w:iCs/>
          <w:sz w:val="20"/>
          <w:szCs w:val="20"/>
          <w:lang w:val="fr-FR"/>
        </w:rPr>
        <w:t xml:space="preserve"> and </w:t>
      </w:r>
      <w:proofErr w:type="spellStart"/>
      <w:r w:rsidRPr="002978F9">
        <w:rPr>
          <w:rFonts w:ascii="Helvetica" w:hAnsi="Helvetica"/>
          <w:i/>
          <w:iCs/>
          <w:sz w:val="20"/>
          <w:szCs w:val="20"/>
          <w:lang w:val="fr-FR"/>
        </w:rPr>
        <w:t>Claranova</w:t>
      </w:r>
      <w:proofErr w:type="spellEnd"/>
      <w:r w:rsidRPr="002978F9">
        <w:rPr>
          <w:rFonts w:ascii="Helvetica" w:hAnsi="Helvetica"/>
          <w:i/>
          <w:iCs/>
          <w:sz w:val="20"/>
          <w:szCs w:val="20"/>
          <w:lang w:val="fr-FR"/>
        </w:rPr>
        <w:t xml:space="preserve">. Public </w:t>
      </w:r>
      <w:proofErr w:type="spellStart"/>
      <w:r w:rsidRPr="002978F9">
        <w:rPr>
          <w:rFonts w:ascii="Helvetica" w:hAnsi="Helvetica"/>
          <w:i/>
          <w:iCs/>
          <w:sz w:val="20"/>
          <w:szCs w:val="20"/>
          <w:lang w:val="fr-FR"/>
        </w:rPr>
        <w:t>agencies</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now</w:t>
      </w:r>
      <w:proofErr w:type="spellEnd"/>
      <w:r w:rsidRPr="002978F9">
        <w:rPr>
          <w:rFonts w:ascii="Helvetica" w:hAnsi="Helvetica"/>
          <w:i/>
          <w:iCs/>
          <w:sz w:val="20"/>
          <w:szCs w:val="20"/>
          <w:lang w:val="fr-FR"/>
        </w:rPr>
        <w:t xml:space="preserve"> have quick and </w:t>
      </w:r>
      <w:proofErr w:type="spellStart"/>
      <w:r w:rsidRPr="002978F9">
        <w:rPr>
          <w:rFonts w:ascii="Helvetica" w:hAnsi="Helvetica"/>
          <w:i/>
          <w:iCs/>
          <w:sz w:val="20"/>
          <w:szCs w:val="20"/>
          <w:lang w:val="fr-FR"/>
        </w:rPr>
        <w:t>easy</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access</w:t>
      </w:r>
      <w:proofErr w:type="spellEnd"/>
      <w:r w:rsidRPr="002978F9">
        <w:rPr>
          <w:rFonts w:ascii="Helvetica" w:hAnsi="Helvetica"/>
          <w:i/>
          <w:iCs/>
          <w:sz w:val="20"/>
          <w:szCs w:val="20"/>
          <w:lang w:val="fr-FR"/>
        </w:rPr>
        <w:t xml:space="preserve"> to </w:t>
      </w:r>
      <w:proofErr w:type="spellStart"/>
      <w:r w:rsidRPr="002978F9">
        <w:rPr>
          <w:rFonts w:ascii="Helvetica" w:hAnsi="Helvetica"/>
          <w:i/>
          <w:iCs/>
          <w:sz w:val="20"/>
          <w:szCs w:val="20"/>
          <w:lang w:val="fr-FR"/>
        </w:rPr>
        <w:t>secure</w:t>
      </w:r>
      <w:proofErr w:type="spellEnd"/>
      <w:r w:rsidRPr="002978F9">
        <w:rPr>
          <w:rFonts w:ascii="Helvetica" w:hAnsi="Helvetica"/>
          <w:i/>
          <w:iCs/>
          <w:sz w:val="20"/>
          <w:szCs w:val="20"/>
          <w:lang w:val="fr-FR"/>
        </w:rPr>
        <w:t xml:space="preserve">, flexible document management solutions </w:t>
      </w:r>
      <w:proofErr w:type="spellStart"/>
      <w:r w:rsidRPr="002978F9">
        <w:rPr>
          <w:rFonts w:ascii="Helvetica" w:hAnsi="Helvetica"/>
          <w:i/>
          <w:iCs/>
          <w:sz w:val="20"/>
          <w:szCs w:val="20"/>
          <w:lang w:val="fr-FR"/>
        </w:rPr>
        <w:t>tailored</w:t>
      </w:r>
      <w:proofErr w:type="spellEnd"/>
      <w:r w:rsidRPr="002978F9">
        <w:rPr>
          <w:rFonts w:ascii="Helvetica" w:hAnsi="Helvetica"/>
          <w:i/>
          <w:iCs/>
          <w:sz w:val="20"/>
          <w:szCs w:val="20"/>
          <w:lang w:val="fr-FR"/>
        </w:rPr>
        <w:t xml:space="preserve"> to </w:t>
      </w:r>
      <w:proofErr w:type="spellStart"/>
      <w:r w:rsidRPr="002978F9">
        <w:rPr>
          <w:rFonts w:ascii="Helvetica" w:hAnsi="Helvetica"/>
          <w:i/>
          <w:iCs/>
          <w:sz w:val="20"/>
          <w:szCs w:val="20"/>
          <w:lang w:val="fr-FR"/>
        </w:rPr>
        <w:t>their</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needs</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through</w:t>
      </w:r>
      <w:proofErr w:type="spellEnd"/>
      <w:r w:rsidRPr="002978F9">
        <w:rPr>
          <w:rFonts w:ascii="Helvetica" w:hAnsi="Helvetica"/>
          <w:i/>
          <w:iCs/>
          <w:sz w:val="20"/>
          <w:szCs w:val="20"/>
          <w:lang w:val="fr-FR"/>
        </w:rPr>
        <w:t xml:space="preserve"> a </w:t>
      </w:r>
      <w:proofErr w:type="spellStart"/>
      <w:r w:rsidRPr="002978F9">
        <w:rPr>
          <w:rFonts w:ascii="Helvetica" w:hAnsi="Helvetica"/>
          <w:i/>
          <w:iCs/>
          <w:sz w:val="20"/>
          <w:szCs w:val="20"/>
          <w:lang w:val="fr-FR"/>
        </w:rPr>
        <w:t>procurement</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channel</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already</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widely</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recognized</w:t>
      </w:r>
      <w:proofErr w:type="spellEnd"/>
      <w:r w:rsidRPr="002978F9">
        <w:rPr>
          <w:rFonts w:ascii="Helvetica" w:hAnsi="Helvetica"/>
          <w:i/>
          <w:iCs/>
          <w:sz w:val="20"/>
          <w:szCs w:val="20"/>
          <w:lang w:val="fr-FR"/>
        </w:rPr>
        <w:t xml:space="preserve"> by U.S. </w:t>
      </w:r>
      <w:proofErr w:type="spellStart"/>
      <w:r w:rsidRPr="002978F9">
        <w:rPr>
          <w:rFonts w:ascii="Helvetica" w:hAnsi="Helvetica"/>
          <w:i/>
          <w:iCs/>
          <w:sz w:val="20"/>
          <w:szCs w:val="20"/>
          <w:lang w:val="fr-FR"/>
        </w:rPr>
        <w:t>government</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agencies</w:t>
      </w:r>
      <w:proofErr w:type="spellEnd"/>
      <w:r w:rsidRPr="002978F9">
        <w:rPr>
          <w:rFonts w:ascii="Helvetica" w:hAnsi="Helvetica"/>
          <w:i/>
          <w:iCs/>
          <w:sz w:val="20"/>
          <w:szCs w:val="20"/>
          <w:lang w:val="fr-FR"/>
        </w:rPr>
        <w:t xml:space="preserve">. For </w:t>
      </w:r>
      <w:proofErr w:type="spellStart"/>
      <w:r w:rsidRPr="002978F9">
        <w:rPr>
          <w:rFonts w:ascii="Helvetica" w:hAnsi="Helvetica"/>
          <w:i/>
          <w:iCs/>
          <w:sz w:val="20"/>
          <w:szCs w:val="20"/>
          <w:lang w:val="fr-FR"/>
        </w:rPr>
        <w:t>Claranova</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this</w:t>
      </w:r>
      <w:proofErr w:type="spellEnd"/>
      <w:r w:rsidRPr="002978F9">
        <w:rPr>
          <w:rFonts w:ascii="Helvetica" w:hAnsi="Helvetica"/>
          <w:i/>
          <w:iCs/>
          <w:sz w:val="20"/>
          <w:szCs w:val="20"/>
          <w:lang w:val="fr-FR"/>
        </w:rPr>
        <w:t xml:space="preserve"> agreement serves as a </w:t>
      </w:r>
      <w:proofErr w:type="spellStart"/>
      <w:r w:rsidRPr="002978F9">
        <w:rPr>
          <w:rFonts w:ascii="Helvetica" w:hAnsi="Helvetica"/>
          <w:i/>
          <w:iCs/>
          <w:sz w:val="20"/>
          <w:szCs w:val="20"/>
          <w:lang w:val="fr-FR"/>
        </w:rPr>
        <w:t>powerful</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growth</w:t>
      </w:r>
      <w:proofErr w:type="spellEnd"/>
      <w:r w:rsidRPr="002978F9">
        <w:rPr>
          <w:rFonts w:ascii="Helvetica" w:hAnsi="Helvetica"/>
          <w:i/>
          <w:iCs/>
          <w:sz w:val="20"/>
          <w:szCs w:val="20"/>
          <w:lang w:val="fr-FR"/>
        </w:rPr>
        <w:t xml:space="preserve"> driver, </w:t>
      </w:r>
      <w:proofErr w:type="spellStart"/>
      <w:r w:rsidRPr="002978F9">
        <w:rPr>
          <w:rFonts w:ascii="Helvetica" w:hAnsi="Helvetica"/>
          <w:i/>
          <w:iCs/>
          <w:sz w:val="20"/>
          <w:szCs w:val="20"/>
          <w:lang w:val="fr-FR"/>
        </w:rPr>
        <w:t>enabling</w:t>
      </w:r>
      <w:proofErr w:type="spellEnd"/>
      <w:r w:rsidRPr="002978F9">
        <w:rPr>
          <w:rFonts w:ascii="Helvetica" w:hAnsi="Helvetica"/>
          <w:i/>
          <w:iCs/>
          <w:sz w:val="20"/>
          <w:szCs w:val="20"/>
          <w:lang w:val="fr-FR"/>
        </w:rPr>
        <w:t xml:space="preserve"> us to </w:t>
      </w:r>
      <w:proofErr w:type="spellStart"/>
      <w:r w:rsidRPr="002978F9">
        <w:rPr>
          <w:rFonts w:ascii="Helvetica" w:hAnsi="Helvetica"/>
          <w:i/>
          <w:iCs/>
          <w:sz w:val="20"/>
          <w:szCs w:val="20"/>
          <w:lang w:val="fr-FR"/>
        </w:rPr>
        <w:t>strengthen</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our</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presence</w:t>
      </w:r>
      <w:proofErr w:type="spellEnd"/>
      <w:r w:rsidRPr="002978F9">
        <w:rPr>
          <w:rFonts w:ascii="Helvetica" w:hAnsi="Helvetica"/>
          <w:i/>
          <w:iCs/>
          <w:sz w:val="20"/>
          <w:szCs w:val="20"/>
          <w:lang w:val="fr-FR"/>
        </w:rPr>
        <w:t xml:space="preserve"> in a </w:t>
      </w:r>
      <w:proofErr w:type="spellStart"/>
      <w:r w:rsidRPr="002978F9">
        <w:rPr>
          <w:rFonts w:ascii="Helvetica" w:hAnsi="Helvetica"/>
          <w:i/>
          <w:iCs/>
          <w:sz w:val="20"/>
          <w:szCs w:val="20"/>
          <w:lang w:val="fr-FR"/>
        </w:rPr>
        <w:t>strategic</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market</w:t>
      </w:r>
      <w:proofErr w:type="spellEnd"/>
      <w:r w:rsidRPr="002978F9">
        <w:rPr>
          <w:rFonts w:ascii="Helvetica" w:hAnsi="Helvetica"/>
          <w:i/>
          <w:iCs/>
          <w:sz w:val="20"/>
          <w:szCs w:val="20"/>
          <w:lang w:val="fr-FR"/>
        </w:rPr>
        <w:t xml:space="preserve"> and </w:t>
      </w:r>
      <w:proofErr w:type="spellStart"/>
      <w:r w:rsidRPr="002978F9">
        <w:rPr>
          <w:rFonts w:ascii="Helvetica" w:hAnsi="Helvetica"/>
          <w:i/>
          <w:iCs/>
          <w:sz w:val="20"/>
          <w:szCs w:val="20"/>
          <w:lang w:val="fr-FR"/>
        </w:rPr>
        <w:t>accelerate</w:t>
      </w:r>
      <w:proofErr w:type="spellEnd"/>
      <w:r w:rsidRPr="002978F9">
        <w:rPr>
          <w:rFonts w:ascii="Helvetica" w:hAnsi="Helvetica"/>
          <w:i/>
          <w:iCs/>
          <w:sz w:val="20"/>
          <w:szCs w:val="20"/>
          <w:lang w:val="fr-FR"/>
        </w:rPr>
        <w:t xml:space="preserve"> the </w:t>
      </w:r>
      <w:proofErr w:type="spellStart"/>
      <w:r w:rsidRPr="002978F9">
        <w:rPr>
          <w:rFonts w:ascii="Helvetica" w:hAnsi="Helvetica"/>
          <w:i/>
          <w:iCs/>
          <w:sz w:val="20"/>
          <w:szCs w:val="20"/>
          <w:lang w:val="fr-FR"/>
        </w:rPr>
        <w:t>growth</w:t>
      </w:r>
      <w:proofErr w:type="spellEnd"/>
      <w:r w:rsidRPr="002978F9">
        <w:rPr>
          <w:rFonts w:ascii="Helvetica" w:hAnsi="Helvetica"/>
          <w:i/>
          <w:iCs/>
          <w:sz w:val="20"/>
          <w:szCs w:val="20"/>
          <w:lang w:val="fr-FR"/>
        </w:rPr>
        <w:t xml:space="preserve"> of </w:t>
      </w:r>
      <w:proofErr w:type="spellStart"/>
      <w:r w:rsidRPr="002978F9">
        <w:rPr>
          <w:rFonts w:ascii="Helvetica" w:hAnsi="Helvetica"/>
          <w:i/>
          <w:iCs/>
          <w:sz w:val="20"/>
          <w:szCs w:val="20"/>
          <w:lang w:val="fr-FR"/>
        </w:rPr>
        <w:t>our</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recurring</w:t>
      </w:r>
      <w:proofErr w:type="spellEnd"/>
      <w:r w:rsidRPr="002978F9">
        <w:rPr>
          <w:rFonts w:ascii="Helvetica" w:hAnsi="Helvetica"/>
          <w:i/>
          <w:iCs/>
          <w:sz w:val="20"/>
          <w:szCs w:val="20"/>
          <w:lang w:val="fr-FR"/>
        </w:rPr>
        <w:t xml:space="preserve"> B2B business, </w:t>
      </w:r>
      <w:proofErr w:type="spellStart"/>
      <w:r w:rsidRPr="002978F9">
        <w:rPr>
          <w:rFonts w:ascii="Helvetica" w:hAnsi="Helvetica"/>
          <w:i/>
          <w:iCs/>
          <w:sz w:val="20"/>
          <w:szCs w:val="20"/>
          <w:lang w:val="fr-FR"/>
        </w:rPr>
        <w:t>which</w:t>
      </w:r>
      <w:proofErr w:type="spellEnd"/>
      <w:r w:rsidRPr="002978F9">
        <w:rPr>
          <w:rFonts w:ascii="Helvetica" w:hAnsi="Helvetica"/>
          <w:i/>
          <w:iCs/>
          <w:sz w:val="20"/>
          <w:szCs w:val="20"/>
          <w:lang w:val="fr-FR"/>
        </w:rPr>
        <w:t xml:space="preserve"> </w:t>
      </w:r>
      <w:proofErr w:type="spellStart"/>
      <w:r w:rsidRPr="002978F9">
        <w:rPr>
          <w:rFonts w:ascii="Helvetica" w:hAnsi="Helvetica"/>
          <w:i/>
          <w:iCs/>
          <w:sz w:val="20"/>
          <w:szCs w:val="20"/>
          <w:lang w:val="fr-FR"/>
        </w:rPr>
        <w:t>is</w:t>
      </w:r>
      <w:proofErr w:type="spellEnd"/>
      <w:r w:rsidRPr="002978F9">
        <w:rPr>
          <w:rFonts w:ascii="Helvetica" w:hAnsi="Helvetica"/>
          <w:i/>
          <w:iCs/>
          <w:sz w:val="20"/>
          <w:szCs w:val="20"/>
          <w:lang w:val="fr-FR"/>
        </w:rPr>
        <w:t xml:space="preserve"> at the </w:t>
      </w:r>
      <w:proofErr w:type="spellStart"/>
      <w:r w:rsidRPr="002978F9">
        <w:rPr>
          <w:rFonts w:ascii="Helvetica" w:hAnsi="Helvetica"/>
          <w:i/>
          <w:iCs/>
          <w:sz w:val="20"/>
          <w:szCs w:val="20"/>
          <w:lang w:val="fr-FR"/>
        </w:rPr>
        <w:t>heart</w:t>
      </w:r>
      <w:proofErr w:type="spellEnd"/>
      <w:r w:rsidRPr="002978F9">
        <w:rPr>
          <w:rFonts w:ascii="Helvetica" w:hAnsi="Helvetica"/>
          <w:i/>
          <w:iCs/>
          <w:sz w:val="20"/>
          <w:szCs w:val="20"/>
          <w:lang w:val="fr-FR"/>
        </w:rPr>
        <w:t xml:space="preserve"> of </w:t>
      </w:r>
      <w:proofErr w:type="spellStart"/>
      <w:r w:rsidRPr="002978F9">
        <w:rPr>
          <w:rFonts w:ascii="Helvetica" w:hAnsi="Helvetica"/>
          <w:i/>
          <w:iCs/>
          <w:sz w:val="20"/>
          <w:szCs w:val="20"/>
          <w:lang w:val="fr-FR"/>
        </w:rPr>
        <w:t>our</w:t>
      </w:r>
      <w:proofErr w:type="spellEnd"/>
      <w:r w:rsidRPr="002978F9">
        <w:rPr>
          <w:rFonts w:ascii="Helvetica" w:hAnsi="Helvetica"/>
          <w:i/>
          <w:iCs/>
          <w:sz w:val="20"/>
          <w:szCs w:val="20"/>
          <w:lang w:val="fr-FR"/>
        </w:rPr>
        <w:t xml:space="preserve"> new </w:t>
      </w:r>
      <w:proofErr w:type="spellStart"/>
      <w:proofErr w:type="gramStart"/>
      <w:r w:rsidRPr="002978F9">
        <w:rPr>
          <w:rFonts w:ascii="Helvetica" w:hAnsi="Helvetica"/>
          <w:i/>
          <w:iCs/>
          <w:sz w:val="20"/>
          <w:szCs w:val="20"/>
          <w:lang w:val="fr-FR"/>
        </w:rPr>
        <w:t>strategy</w:t>
      </w:r>
      <w:proofErr w:type="spellEnd"/>
      <w:r w:rsidRPr="002978F9">
        <w:rPr>
          <w:rFonts w:ascii="Helvetica" w:hAnsi="Helvetica"/>
          <w:i/>
          <w:iCs/>
          <w:sz w:val="20"/>
          <w:szCs w:val="20"/>
          <w:lang w:val="fr-FR"/>
        </w:rPr>
        <w:t>.</w:t>
      </w:r>
      <w:r>
        <w:rPr>
          <w:rFonts w:ascii="Helvetica" w:hAnsi="Helvetica"/>
          <w:i/>
          <w:iCs/>
          <w:sz w:val="20"/>
          <w:szCs w:val="20"/>
          <w:lang w:val="fr-FR"/>
        </w:rPr>
        <w:t>.</w:t>
      </w:r>
      <w:proofErr w:type="gramEnd"/>
      <w:r>
        <w:rPr>
          <w:rFonts w:ascii="Helvetica" w:hAnsi="Helvetica"/>
          <w:sz w:val="20"/>
          <w:szCs w:val="20"/>
          <w:lang w:val="fr-FR"/>
        </w:rPr>
        <w:t>»</w:t>
      </w:r>
    </w:p>
    <w:p w14:paraId="2F8705F4" w14:textId="71717C50" w:rsidR="002978F9" w:rsidRDefault="002978F9" w:rsidP="002978F9">
      <w:pPr>
        <w:spacing w:before="240" w:after="120"/>
        <w:jc w:val="right"/>
        <w:rPr>
          <w:rStyle w:val="Aucun"/>
          <w:rFonts w:ascii="Helvetica" w:hAnsi="Helvetica" w:cs="Arial"/>
          <w:b/>
          <w:bCs/>
          <w:color w:val="404040" w:themeColor="text1" w:themeTint="BF"/>
          <w:sz w:val="20"/>
          <w:szCs w:val="20"/>
          <w:lang w:eastAsia="fr-FR"/>
        </w:rPr>
      </w:pPr>
      <w:proofErr w:type="spellStart"/>
      <w:r w:rsidRPr="00CD2003">
        <w:rPr>
          <w:rStyle w:val="Aucun"/>
          <w:rFonts w:ascii="Helvetica" w:hAnsi="Helvetica" w:cs="Arial"/>
          <w:b/>
          <w:bCs/>
          <w:color w:val="404040" w:themeColor="text1" w:themeTint="BF"/>
          <w:sz w:val="20"/>
          <w:szCs w:val="20"/>
          <w:lang w:eastAsia="fr-FR"/>
        </w:rPr>
        <w:t>Eric</w:t>
      </w:r>
      <w:proofErr w:type="spellEnd"/>
      <w:r w:rsidRPr="00CD2003">
        <w:rPr>
          <w:rStyle w:val="Aucun"/>
          <w:rFonts w:ascii="Helvetica" w:hAnsi="Helvetica" w:cs="Arial"/>
          <w:b/>
          <w:bCs/>
          <w:color w:val="404040" w:themeColor="text1" w:themeTint="BF"/>
          <w:sz w:val="20"/>
          <w:szCs w:val="20"/>
          <w:lang w:eastAsia="fr-FR"/>
        </w:rPr>
        <w:t xml:space="preserve"> </w:t>
      </w:r>
      <w:proofErr w:type="spellStart"/>
      <w:r w:rsidRPr="00CD2003">
        <w:rPr>
          <w:rStyle w:val="Aucun"/>
          <w:rFonts w:ascii="Helvetica" w:hAnsi="Helvetica" w:cs="Arial"/>
          <w:b/>
          <w:bCs/>
          <w:color w:val="404040" w:themeColor="text1" w:themeTint="BF"/>
          <w:sz w:val="20"/>
          <w:szCs w:val="20"/>
          <w:lang w:eastAsia="fr-FR"/>
        </w:rPr>
        <w:t>Gareau</w:t>
      </w:r>
      <w:proofErr w:type="spellEnd"/>
      <w:r w:rsidRPr="00CD2003">
        <w:rPr>
          <w:rStyle w:val="Aucun"/>
          <w:rFonts w:ascii="Helvetica" w:hAnsi="Helvetica" w:cs="Arial"/>
          <w:b/>
          <w:bCs/>
          <w:color w:val="404040" w:themeColor="text1" w:themeTint="BF"/>
          <w:sz w:val="20"/>
          <w:szCs w:val="20"/>
          <w:lang w:eastAsia="fr-FR"/>
        </w:rPr>
        <w:t xml:space="preserve">, </w:t>
      </w:r>
      <w:r>
        <w:rPr>
          <w:rStyle w:val="Aucun"/>
          <w:rFonts w:ascii="Helvetica" w:hAnsi="Helvetica" w:cs="Arial"/>
          <w:b/>
          <w:bCs/>
          <w:color w:val="404040" w:themeColor="text1" w:themeTint="BF"/>
          <w:sz w:val="20"/>
          <w:szCs w:val="20"/>
          <w:lang w:eastAsia="fr-FR"/>
        </w:rPr>
        <w:t xml:space="preserve">CEO of </w:t>
      </w:r>
      <w:proofErr w:type="spellStart"/>
      <w:r>
        <w:rPr>
          <w:rStyle w:val="Aucun"/>
          <w:rFonts w:ascii="Helvetica" w:hAnsi="Helvetica" w:cs="Arial"/>
          <w:b/>
          <w:bCs/>
          <w:color w:val="404040" w:themeColor="text1" w:themeTint="BF"/>
          <w:sz w:val="20"/>
          <w:szCs w:val="20"/>
          <w:lang w:eastAsia="fr-FR"/>
        </w:rPr>
        <w:t>Claranova</w:t>
      </w:r>
      <w:proofErr w:type="spellEnd"/>
    </w:p>
    <w:p w14:paraId="2AA9CDAE" w14:textId="77777777" w:rsidR="00907EB4" w:rsidRDefault="00907EB4" w:rsidP="00907EB4">
      <w:pPr>
        <w:jc w:val="both"/>
        <w:rPr>
          <w:rFonts w:ascii="Helvetica" w:eastAsia="Arial" w:hAnsi="Helvetica" w:cstheme="minorHAnsi"/>
          <w:bCs/>
          <w:color w:val="404040" w:themeColor="text1" w:themeTint="BF"/>
          <w:sz w:val="20"/>
          <w:szCs w:val="20"/>
        </w:rPr>
      </w:pPr>
    </w:p>
    <w:p w14:paraId="4C496809" w14:textId="26B434E3" w:rsidR="001E2F0D" w:rsidRPr="000C7339" w:rsidRDefault="000C7339" w:rsidP="00907EB4">
      <w:pPr>
        <w:jc w:val="both"/>
        <w:rPr>
          <w:rFonts w:ascii="Arial" w:eastAsia="Arial" w:hAnsi="Arial" w:cs="Arial"/>
          <w:sz w:val="16"/>
          <w:szCs w:val="16"/>
          <w:lang w:val="fr-FR"/>
        </w:rPr>
      </w:pPr>
      <w:r w:rsidRPr="000C7339">
        <w:rPr>
          <w:rFonts w:ascii="Arial" w:eastAsia="Arial" w:hAnsi="Arial" w:cs="Arial"/>
          <w:sz w:val="16"/>
          <w:szCs w:val="16"/>
          <w:lang w:val="fr-FR"/>
        </w:rPr>
        <w:t>(*) B2</w:t>
      </w:r>
      <w:proofErr w:type="gramStart"/>
      <w:r w:rsidRPr="000C7339">
        <w:rPr>
          <w:rFonts w:ascii="Arial" w:eastAsia="Arial" w:hAnsi="Arial" w:cs="Arial"/>
          <w:sz w:val="16"/>
          <w:szCs w:val="16"/>
          <w:lang w:val="fr-FR"/>
        </w:rPr>
        <w:t>G:</w:t>
      </w:r>
      <w:proofErr w:type="gramEnd"/>
      <w:r w:rsidRPr="000C7339">
        <w:rPr>
          <w:rFonts w:ascii="Arial" w:eastAsia="Arial" w:hAnsi="Arial" w:cs="Arial"/>
          <w:sz w:val="16"/>
          <w:szCs w:val="16"/>
          <w:lang w:val="fr-FR"/>
        </w:rPr>
        <w:t xml:space="preserve"> “Business to Government” refers to commercial relationships between a private company and a public entity (ministry, local government, hospital, etc.), </w:t>
      </w:r>
      <w:proofErr w:type="spellStart"/>
      <w:r w:rsidRPr="000C7339">
        <w:rPr>
          <w:rFonts w:ascii="Arial" w:eastAsia="Arial" w:hAnsi="Arial" w:cs="Arial"/>
          <w:sz w:val="16"/>
          <w:szCs w:val="16"/>
          <w:lang w:val="fr-FR"/>
        </w:rPr>
        <w:t>governed</w:t>
      </w:r>
      <w:proofErr w:type="spellEnd"/>
      <w:r w:rsidRPr="000C7339">
        <w:rPr>
          <w:rFonts w:ascii="Arial" w:eastAsia="Arial" w:hAnsi="Arial" w:cs="Arial"/>
          <w:sz w:val="16"/>
          <w:szCs w:val="16"/>
          <w:lang w:val="fr-FR"/>
        </w:rPr>
        <w:t xml:space="preserve"> by public </w:t>
      </w:r>
      <w:proofErr w:type="spellStart"/>
      <w:r w:rsidRPr="000C7339">
        <w:rPr>
          <w:rFonts w:ascii="Arial" w:eastAsia="Arial" w:hAnsi="Arial" w:cs="Arial"/>
          <w:sz w:val="16"/>
          <w:szCs w:val="16"/>
          <w:lang w:val="fr-FR"/>
        </w:rPr>
        <w:t>procurement</w:t>
      </w:r>
      <w:proofErr w:type="spellEnd"/>
      <w:r w:rsidRPr="000C7339">
        <w:rPr>
          <w:rFonts w:ascii="Arial" w:eastAsia="Arial" w:hAnsi="Arial" w:cs="Arial"/>
          <w:sz w:val="16"/>
          <w:szCs w:val="16"/>
          <w:lang w:val="fr-FR"/>
        </w:rPr>
        <w:t xml:space="preserve"> and </w:t>
      </w:r>
      <w:proofErr w:type="spellStart"/>
      <w:r w:rsidRPr="000C7339">
        <w:rPr>
          <w:rFonts w:ascii="Arial" w:eastAsia="Arial" w:hAnsi="Arial" w:cs="Arial"/>
          <w:sz w:val="16"/>
          <w:szCs w:val="16"/>
          <w:lang w:val="fr-FR"/>
        </w:rPr>
        <w:t>competitive</w:t>
      </w:r>
      <w:proofErr w:type="spellEnd"/>
      <w:r w:rsidRPr="000C7339">
        <w:rPr>
          <w:rFonts w:ascii="Arial" w:eastAsia="Arial" w:hAnsi="Arial" w:cs="Arial"/>
          <w:sz w:val="16"/>
          <w:szCs w:val="16"/>
          <w:lang w:val="fr-FR"/>
        </w:rPr>
        <w:t xml:space="preserve"> </w:t>
      </w:r>
      <w:proofErr w:type="spellStart"/>
      <w:r w:rsidRPr="000C7339">
        <w:rPr>
          <w:rFonts w:ascii="Arial" w:eastAsia="Arial" w:hAnsi="Arial" w:cs="Arial"/>
          <w:sz w:val="16"/>
          <w:szCs w:val="16"/>
          <w:lang w:val="fr-FR"/>
        </w:rPr>
        <w:t>bidding</w:t>
      </w:r>
      <w:proofErr w:type="spellEnd"/>
      <w:r w:rsidRPr="000C7339">
        <w:rPr>
          <w:rFonts w:ascii="Arial" w:eastAsia="Arial" w:hAnsi="Arial" w:cs="Arial"/>
          <w:sz w:val="16"/>
          <w:szCs w:val="16"/>
          <w:lang w:val="fr-FR"/>
        </w:rPr>
        <w:t xml:space="preserve"> </w:t>
      </w:r>
      <w:proofErr w:type="spellStart"/>
      <w:r w:rsidRPr="000C7339">
        <w:rPr>
          <w:rFonts w:ascii="Arial" w:eastAsia="Arial" w:hAnsi="Arial" w:cs="Arial"/>
          <w:sz w:val="16"/>
          <w:szCs w:val="16"/>
          <w:lang w:val="fr-FR"/>
        </w:rPr>
        <w:t>processes</w:t>
      </w:r>
      <w:proofErr w:type="spellEnd"/>
    </w:p>
    <w:p w14:paraId="6A49E199" w14:textId="70DDFD48" w:rsidR="001E2F0D" w:rsidRPr="001E2F0D" w:rsidRDefault="001E2F0D" w:rsidP="001E2F0D">
      <w:pPr>
        <w:jc w:val="both"/>
        <w:rPr>
          <w:rFonts w:ascii="Arial" w:eastAsia="Arial" w:hAnsi="Arial" w:cs="Arial"/>
          <w:sz w:val="16"/>
          <w:szCs w:val="16"/>
          <w:lang w:val="fr-FR"/>
        </w:rPr>
      </w:pPr>
      <w:r w:rsidRPr="001E2F0D">
        <w:rPr>
          <w:rFonts w:ascii="Arial" w:eastAsia="Arial" w:hAnsi="Arial" w:cs="Arial"/>
          <w:sz w:val="16"/>
          <w:szCs w:val="16"/>
          <w:lang w:val="fr-FR"/>
        </w:rPr>
        <w:t>(*</w:t>
      </w:r>
      <w:r w:rsidR="000C7339">
        <w:rPr>
          <w:rFonts w:ascii="Arial" w:eastAsia="Arial" w:hAnsi="Arial" w:cs="Arial"/>
          <w:sz w:val="16"/>
          <w:szCs w:val="16"/>
          <w:lang w:val="fr-FR"/>
        </w:rPr>
        <w:t>*</w:t>
      </w:r>
      <w:r w:rsidRPr="001E2F0D">
        <w:rPr>
          <w:rFonts w:ascii="Arial" w:eastAsia="Arial" w:hAnsi="Arial" w:cs="Arial"/>
          <w:sz w:val="16"/>
          <w:szCs w:val="16"/>
          <w:lang w:val="fr-FR"/>
        </w:rPr>
        <w:t xml:space="preserve">) NIGP </w:t>
      </w:r>
      <w:proofErr w:type="gramStart"/>
      <w:r w:rsidRPr="001E2F0D">
        <w:rPr>
          <w:rFonts w:ascii="Arial" w:eastAsia="Arial" w:hAnsi="Arial" w:cs="Arial"/>
          <w:sz w:val="16"/>
          <w:szCs w:val="16"/>
          <w:lang w:val="fr-FR"/>
        </w:rPr>
        <w:t>Forum:</w:t>
      </w:r>
      <w:proofErr w:type="gramEnd"/>
      <w:r w:rsidRPr="001E2F0D">
        <w:rPr>
          <w:rFonts w:ascii="Arial" w:eastAsia="Arial" w:hAnsi="Arial" w:cs="Arial"/>
          <w:sz w:val="16"/>
          <w:szCs w:val="16"/>
          <w:lang w:val="fr-FR"/>
        </w:rPr>
        <w:t xml:space="preserve"> </w:t>
      </w:r>
      <w:proofErr w:type="spellStart"/>
      <w:r w:rsidRPr="001E2F0D">
        <w:rPr>
          <w:rFonts w:ascii="Arial" w:eastAsia="Arial" w:hAnsi="Arial" w:cs="Arial"/>
          <w:sz w:val="16"/>
          <w:szCs w:val="16"/>
          <w:lang w:val="fr-FR"/>
        </w:rPr>
        <w:t>annual</w:t>
      </w:r>
      <w:proofErr w:type="spellEnd"/>
      <w:r w:rsidRPr="001E2F0D">
        <w:rPr>
          <w:rFonts w:ascii="Arial" w:eastAsia="Arial" w:hAnsi="Arial" w:cs="Arial"/>
          <w:sz w:val="16"/>
          <w:szCs w:val="16"/>
          <w:lang w:val="fr-FR"/>
        </w:rPr>
        <w:t xml:space="preserve"> </w:t>
      </w:r>
      <w:proofErr w:type="spellStart"/>
      <w:r w:rsidRPr="001E2F0D">
        <w:rPr>
          <w:rFonts w:ascii="Arial" w:eastAsia="Arial" w:hAnsi="Arial" w:cs="Arial"/>
          <w:sz w:val="16"/>
          <w:szCs w:val="16"/>
          <w:lang w:val="fr-FR"/>
        </w:rPr>
        <w:t>event</w:t>
      </w:r>
      <w:proofErr w:type="spellEnd"/>
      <w:r w:rsidRPr="001E2F0D">
        <w:rPr>
          <w:rFonts w:ascii="Arial" w:eastAsia="Arial" w:hAnsi="Arial" w:cs="Arial"/>
          <w:sz w:val="16"/>
          <w:szCs w:val="16"/>
          <w:lang w:val="fr-FR"/>
        </w:rPr>
        <w:t xml:space="preserve"> </w:t>
      </w:r>
      <w:proofErr w:type="spellStart"/>
      <w:r w:rsidRPr="001E2F0D">
        <w:rPr>
          <w:rFonts w:ascii="Arial" w:eastAsia="Arial" w:hAnsi="Arial" w:cs="Arial"/>
          <w:sz w:val="16"/>
          <w:szCs w:val="16"/>
          <w:lang w:val="fr-FR"/>
        </w:rPr>
        <w:t>organized</w:t>
      </w:r>
      <w:proofErr w:type="spellEnd"/>
      <w:r w:rsidRPr="001E2F0D">
        <w:rPr>
          <w:rFonts w:ascii="Arial" w:eastAsia="Arial" w:hAnsi="Arial" w:cs="Arial"/>
          <w:sz w:val="16"/>
          <w:szCs w:val="16"/>
          <w:lang w:val="fr-FR"/>
        </w:rPr>
        <w:t xml:space="preserve"> by NIGP—The Institute for Public </w:t>
      </w:r>
      <w:proofErr w:type="spellStart"/>
      <w:r w:rsidRPr="001E2F0D">
        <w:rPr>
          <w:rFonts w:ascii="Arial" w:eastAsia="Arial" w:hAnsi="Arial" w:cs="Arial"/>
          <w:sz w:val="16"/>
          <w:szCs w:val="16"/>
          <w:lang w:val="fr-FR"/>
        </w:rPr>
        <w:t>Procurement</w:t>
      </w:r>
      <w:proofErr w:type="spellEnd"/>
      <w:r w:rsidRPr="001E2F0D">
        <w:rPr>
          <w:rFonts w:ascii="Arial" w:eastAsia="Arial" w:hAnsi="Arial" w:cs="Arial"/>
          <w:sz w:val="16"/>
          <w:szCs w:val="16"/>
          <w:lang w:val="fr-FR"/>
        </w:rPr>
        <w:t xml:space="preserve">, the </w:t>
      </w:r>
      <w:proofErr w:type="spellStart"/>
      <w:r w:rsidRPr="001E2F0D">
        <w:rPr>
          <w:rFonts w:ascii="Arial" w:eastAsia="Arial" w:hAnsi="Arial" w:cs="Arial"/>
          <w:sz w:val="16"/>
          <w:szCs w:val="16"/>
          <w:lang w:val="fr-FR"/>
        </w:rPr>
        <w:t>leading</w:t>
      </w:r>
      <w:proofErr w:type="spellEnd"/>
      <w:r w:rsidRPr="001E2F0D">
        <w:rPr>
          <w:rFonts w:ascii="Arial" w:eastAsia="Arial" w:hAnsi="Arial" w:cs="Arial"/>
          <w:sz w:val="16"/>
          <w:szCs w:val="16"/>
          <w:lang w:val="fr-FR"/>
        </w:rPr>
        <w:t xml:space="preserve"> association for public </w:t>
      </w:r>
      <w:proofErr w:type="spellStart"/>
      <w:r w:rsidRPr="001E2F0D">
        <w:rPr>
          <w:rFonts w:ascii="Arial" w:eastAsia="Arial" w:hAnsi="Arial" w:cs="Arial"/>
          <w:sz w:val="16"/>
          <w:szCs w:val="16"/>
          <w:lang w:val="fr-FR"/>
        </w:rPr>
        <w:t>procurement</w:t>
      </w:r>
      <w:proofErr w:type="spellEnd"/>
      <w:r w:rsidRPr="001E2F0D">
        <w:rPr>
          <w:rFonts w:ascii="Arial" w:eastAsia="Arial" w:hAnsi="Arial" w:cs="Arial"/>
          <w:sz w:val="16"/>
          <w:szCs w:val="16"/>
          <w:lang w:val="fr-FR"/>
        </w:rPr>
        <w:t xml:space="preserve"> </w:t>
      </w:r>
      <w:proofErr w:type="spellStart"/>
      <w:r w:rsidRPr="001E2F0D">
        <w:rPr>
          <w:rFonts w:ascii="Arial" w:eastAsia="Arial" w:hAnsi="Arial" w:cs="Arial"/>
          <w:sz w:val="16"/>
          <w:szCs w:val="16"/>
          <w:lang w:val="fr-FR"/>
        </w:rPr>
        <w:t>professionals</w:t>
      </w:r>
      <w:proofErr w:type="spellEnd"/>
      <w:r w:rsidRPr="001E2F0D">
        <w:rPr>
          <w:rFonts w:ascii="Arial" w:eastAsia="Arial" w:hAnsi="Arial" w:cs="Arial"/>
          <w:sz w:val="16"/>
          <w:szCs w:val="16"/>
          <w:lang w:val="fr-FR"/>
        </w:rPr>
        <w:t xml:space="preserve"> in the United States</w:t>
      </w:r>
    </w:p>
    <w:p w14:paraId="42487633" w14:textId="0F4AA700" w:rsidR="00BE300F" w:rsidRDefault="001E2F0D" w:rsidP="001E2F0D">
      <w:pPr>
        <w:jc w:val="both"/>
        <w:rPr>
          <w:rFonts w:ascii="Helvetica" w:eastAsia="Arial" w:hAnsi="Helvetica" w:cstheme="minorHAnsi"/>
          <w:bCs/>
          <w:color w:val="404040" w:themeColor="text1" w:themeTint="BF"/>
          <w:sz w:val="20"/>
          <w:szCs w:val="20"/>
        </w:rPr>
      </w:pPr>
      <w:r w:rsidRPr="001E2F0D">
        <w:rPr>
          <w:rFonts w:ascii="Arial" w:eastAsia="Arial" w:hAnsi="Arial" w:cs="Arial"/>
          <w:sz w:val="16"/>
          <w:szCs w:val="16"/>
          <w:lang w:val="fr-FR"/>
        </w:rPr>
        <w:t>(**</w:t>
      </w:r>
      <w:r w:rsidR="000C7339">
        <w:rPr>
          <w:rFonts w:ascii="Arial" w:eastAsia="Arial" w:hAnsi="Arial" w:cs="Arial"/>
          <w:sz w:val="16"/>
          <w:szCs w:val="16"/>
          <w:lang w:val="fr-FR"/>
        </w:rPr>
        <w:t>*</w:t>
      </w:r>
      <w:r w:rsidRPr="001E2F0D">
        <w:rPr>
          <w:rFonts w:ascii="Arial" w:eastAsia="Arial" w:hAnsi="Arial" w:cs="Arial"/>
          <w:sz w:val="16"/>
          <w:szCs w:val="16"/>
          <w:lang w:val="fr-FR"/>
        </w:rPr>
        <w:t xml:space="preserve">) </w:t>
      </w:r>
      <w:proofErr w:type="gramStart"/>
      <w:r w:rsidRPr="001E2F0D">
        <w:rPr>
          <w:rFonts w:ascii="Arial" w:eastAsia="Arial" w:hAnsi="Arial" w:cs="Arial"/>
          <w:sz w:val="16"/>
          <w:szCs w:val="16"/>
          <w:lang w:val="fr-FR"/>
        </w:rPr>
        <w:t>SLED:</w:t>
      </w:r>
      <w:proofErr w:type="gramEnd"/>
      <w:r w:rsidRPr="001E2F0D">
        <w:rPr>
          <w:rFonts w:ascii="Arial" w:eastAsia="Arial" w:hAnsi="Arial" w:cs="Arial"/>
          <w:sz w:val="16"/>
          <w:szCs w:val="16"/>
          <w:lang w:val="fr-FR"/>
        </w:rPr>
        <w:t xml:space="preserve"> State, Local &amp; </w:t>
      </w:r>
      <w:proofErr w:type="spellStart"/>
      <w:r w:rsidRPr="001E2F0D">
        <w:rPr>
          <w:rFonts w:ascii="Arial" w:eastAsia="Arial" w:hAnsi="Arial" w:cs="Arial"/>
          <w:sz w:val="16"/>
          <w:szCs w:val="16"/>
          <w:lang w:val="fr-FR"/>
        </w:rPr>
        <w:t>Education</w:t>
      </w:r>
      <w:proofErr w:type="spellEnd"/>
      <w:r w:rsidRPr="001E2F0D">
        <w:rPr>
          <w:rFonts w:ascii="Arial" w:eastAsia="Arial" w:hAnsi="Arial" w:cs="Arial"/>
          <w:sz w:val="16"/>
          <w:szCs w:val="16"/>
          <w:lang w:val="fr-FR"/>
        </w:rPr>
        <w:t xml:space="preserve">—U.S. public </w:t>
      </w:r>
      <w:proofErr w:type="spellStart"/>
      <w:r w:rsidRPr="001E2F0D">
        <w:rPr>
          <w:rFonts w:ascii="Arial" w:eastAsia="Arial" w:hAnsi="Arial" w:cs="Arial"/>
          <w:sz w:val="16"/>
          <w:szCs w:val="16"/>
          <w:lang w:val="fr-FR"/>
        </w:rPr>
        <w:t>sector</w:t>
      </w:r>
      <w:proofErr w:type="spellEnd"/>
      <w:r w:rsidRPr="001E2F0D">
        <w:rPr>
          <w:rFonts w:ascii="Arial" w:eastAsia="Arial" w:hAnsi="Arial" w:cs="Arial"/>
          <w:sz w:val="16"/>
          <w:szCs w:val="16"/>
          <w:lang w:val="fr-FR"/>
        </w:rPr>
        <w:t xml:space="preserve"> </w:t>
      </w:r>
      <w:proofErr w:type="spellStart"/>
      <w:r w:rsidRPr="001E2F0D">
        <w:rPr>
          <w:rFonts w:ascii="Arial" w:eastAsia="Arial" w:hAnsi="Arial" w:cs="Arial"/>
          <w:sz w:val="16"/>
          <w:szCs w:val="16"/>
          <w:lang w:val="fr-FR"/>
        </w:rPr>
        <w:t>organizations</w:t>
      </w:r>
      <w:proofErr w:type="spellEnd"/>
      <w:r w:rsidRPr="001E2F0D">
        <w:rPr>
          <w:rFonts w:ascii="Arial" w:eastAsia="Arial" w:hAnsi="Arial" w:cs="Arial"/>
          <w:sz w:val="16"/>
          <w:szCs w:val="16"/>
          <w:lang w:val="fr-FR"/>
        </w:rPr>
        <w:t xml:space="preserve"> (states, local </w:t>
      </w:r>
      <w:proofErr w:type="spellStart"/>
      <w:r w:rsidRPr="001E2F0D">
        <w:rPr>
          <w:rFonts w:ascii="Arial" w:eastAsia="Arial" w:hAnsi="Arial" w:cs="Arial"/>
          <w:sz w:val="16"/>
          <w:szCs w:val="16"/>
          <w:lang w:val="fr-FR"/>
        </w:rPr>
        <w:t>governments</w:t>
      </w:r>
      <w:proofErr w:type="spellEnd"/>
      <w:r w:rsidRPr="001E2F0D">
        <w:rPr>
          <w:rFonts w:ascii="Arial" w:eastAsia="Arial" w:hAnsi="Arial" w:cs="Arial"/>
          <w:sz w:val="16"/>
          <w:szCs w:val="16"/>
          <w:lang w:val="fr-FR"/>
        </w:rPr>
        <w:t xml:space="preserve">, and </w:t>
      </w:r>
      <w:proofErr w:type="spellStart"/>
      <w:r w:rsidRPr="001E2F0D">
        <w:rPr>
          <w:rFonts w:ascii="Arial" w:eastAsia="Arial" w:hAnsi="Arial" w:cs="Arial"/>
          <w:sz w:val="16"/>
          <w:szCs w:val="16"/>
          <w:lang w:val="fr-FR"/>
        </w:rPr>
        <w:t>educational</w:t>
      </w:r>
      <w:proofErr w:type="spellEnd"/>
      <w:r w:rsidRPr="001E2F0D">
        <w:rPr>
          <w:rFonts w:ascii="Arial" w:eastAsia="Arial" w:hAnsi="Arial" w:cs="Arial"/>
          <w:sz w:val="16"/>
          <w:szCs w:val="16"/>
          <w:lang w:val="fr-FR"/>
        </w:rPr>
        <w:t xml:space="preserve"> institutions)</w:t>
      </w:r>
    </w:p>
    <w:p w14:paraId="15BD0B94" w14:textId="77777777" w:rsidR="00FA70A5" w:rsidRPr="00907EB4" w:rsidRDefault="00FA70A5" w:rsidP="00907EB4">
      <w:pPr>
        <w:jc w:val="both"/>
        <w:rPr>
          <w:rFonts w:ascii="Helvetica" w:eastAsia="Arial" w:hAnsi="Helvetica" w:cstheme="minorHAnsi"/>
          <w:bCs/>
          <w:color w:val="404040" w:themeColor="text1" w:themeTint="BF"/>
          <w:sz w:val="20"/>
          <w:szCs w:val="20"/>
        </w:rPr>
      </w:pPr>
    </w:p>
    <w:p w14:paraId="569EA767" w14:textId="77777777" w:rsidR="00F95035" w:rsidRPr="0011400A" w:rsidRDefault="00F95035" w:rsidP="00F95035">
      <w:pPr>
        <w:keepNext/>
        <w:spacing w:after="120"/>
        <w:jc w:val="center"/>
        <w:rPr>
          <w:rFonts w:ascii="Helvetica" w:eastAsia="Arial" w:hAnsi="Helvetica" w:cs="Helvetica"/>
          <w:b/>
          <w:bCs/>
          <w:color w:val="EA4D1B"/>
          <w:sz w:val="20"/>
          <w:szCs w:val="20"/>
        </w:rPr>
      </w:pPr>
      <w:r w:rsidRPr="0011400A">
        <w:rPr>
          <w:rFonts w:ascii="Helvetica" w:hAnsi="Helvetica"/>
          <w:b/>
          <w:bCs/>
          <w:color w:val="EA4D1B"/>
          <w:sz w:val="20"/>
          <w:szCs w:val="20"/>
        </w:rPr>
        <w:t>Financial calendar:</w:t>
      </w:r>
    </w:p>
    <w:p w14:paraId="15E2A0E1" w14:textId="2061446C" w:rsidR="00907EB4" w:rsidRDefault="00907EB4" w:rsidP="00907EB4">
      <w:pPr>
        <w:pStyle w:val="Sansinterligne"/>
        <w:jc w:val="center"/>
        <w:rPr>
          <w:rFonts w:ascii="Helvetica" w:eastAsia="Times New Roman" w:hAnsi="Helvetica" w:cs="Helvetica"/>
          <w:bCs/>
          <w:color w:val="404040" w:themeColor="text1" w:themeTint="BF"/>
          <w:sz w:val="20"/>
          <w:szCs w:val="20"/>
        </w:rPr>
      </w:pPr>
      <w:r>
        <w:rPr>
          <w:rFonts w:ascii="Helvetica" w:eastAsia="Arial" w:hAnsi="Helvetica" w:cs="Helvetica"/>
          <w:b/>
          <w:bCs/>
          <w:color w:val="EA4D1B"/>
          <w:sz w:val="20"/>
          <w:szCs w:val="20"/>
          <w:lang w:eastAsia="en-GB"/>
        </w:rPr>
        <w:t xml:space="preserve">October </w:t>
      </w:r>
      <w:r w:rsidRPr="006C3D1D">
        <w:rPr>
          <w:rFonts w:ascii="Helvetica" w:eastAsia="Arial" w:hAnsi="Helvetica" w:cs="Helvetica"/>
          <w:b/>
          <w:bCs/>
          <w:color w:val="EA4D1B"/>
          <w:sz w:val="20"/>
          <w:szCs w:val="20"/>
          <w:lang w:eastAsia="en-GB"/>
        </w:rPr>
        <w:t>21</w:t>
      </w:r>
      <w:r>
        <w:rPr>
          <w:rFonts w:ascii="Helvetica" w:eastAsia="Arial" w:hAnsi="Helvetica" w:cs="Helvetica"/>
          <w:b/>
          <w:bCs/>
          <w:color w:val="EA4D1B"/>
          <w:sz w:val="20"/>
          <w:szCs w:val="20"/>
          <w:lang w:eastAsia="en-GB"/>
        </w:rPr>
        <w:t>,</w:t>
      </w:r>
      <w:r w:rsidRPr="006C3D1D">
        <w:rPr>
          <w:rFonts w:ascii="Helvetica" w:eastAsia="Arial" w:hAnsi="Helvetica" w:cs="Helvetica"/>
          <w:b/>
          <w:bCs/>
          <w:color w:val="EA4D1B"/>
          <w:sz w:val="20"/>
          <w:szCs w:val="20"/>
          <w:lang w:eastAsia="en-GB"/>
        </w:rPr>
        <w:t>2026:</w:t>
      </w:r>
      <w:r w:rsidRPr="006C3D1D">
        <w:rPr>
          <w:rFonts w:ascii="Helvetica" w:eastAsia="Times New Roman" w:hAnsi="Helvetica" w:cs="Helvetica"/>
          <w:bCs/>
          <w:color w:val="404040" w:themeColor="text1" w:themeTint="BF"/>
          <w:sz w:val="20"/>
          <w:szCs w:val="20"/>
        </w:rPr>
        <w:t xml:space="preserve"> </w:t>
      </w:r>
      <w:r w:rsidRPr="00907EB4">
        <w:rPr>
          <w:rFonts w:ascii="Helvetica" w:eastAsia="Times New Roman" w:hAnsi="Helvetica" w:cs="Helvetica"/>
          <w:bCs/>
          <w:color w:val="404040" w:themeColor="text1" w:themeTint="BF"/>
          <w:sz w:val="20"/>
          <w:szCs w:val="20"/>
        </w:rPr>
        <w:t>2025</w:t>
      </w:r>
      <w:r>
        <w:rPr>
          <w:rFonts w:ascii="Helvetica" w:eastAsia="Times New Roman" w:hAnsi="Helvetica" w:cs="Helvetica"/>
          <w:bCs/>
          <w:color w:val="404040" w:themeColor="text1" w:themeTint="BF"/>
          <w:sz w:val="20"/>
          <w:szCs w:val="20"/>
        </w:rPr>
        <w:t>-</w:t>
      </w:r>
      <w:r w:rsidRPr="00907EB4">
        <w:rPr>
          <w:rFonts w:ascii="Helvetica" w:eastAsia="Times New Roman" w:hAnsi="Helvetica" w:cs="Helvetica"/>
          <w:bCs/>
          <w:color w:val="404040" w:themeColor="text1" w:themeTint="BF"/>
          <w:sz w:val="20"/>
          <w:szCs w:val="20"/>
        </w:rPr>
        <w:t>2026 Annual Results</w:t>
      </w:r>
    </w:p>
    <w:p w14:paraId="0ECE2B50" w14:textId="0B0B6DF3" w:rsidR="001E2F0D" w:rsidRDefault="001E2F0D" w:rsidP="00907EB4">
      <w:pPr>
        <w:pStyle w:val="Sansinterligne"/>
        <w:jc w:val="center"/>
        <w:rPr>
          <w:rFonts w:ascii="Helvetica" w:eastAsia="Times New Roman" w:hAnsi="Helvetica" w:cs="Helvetica"/>
          <w:bCs/>
          <w:color w:val="404040" w:themeColor="text1" w:themeTint="BF"/>
          <w:sz w:val="20"/>
          <w:szCs w:val="20"/>
        </w:rPr>
      </w:pPr>
      <w:r w:rsidRPr="001E2F0D">
        <w:rPr>
          <w:rFonts w:ascii="Helvetica" w:eastAsia="Arial" w:hAnsi="Helvetica" w:cs="Helvetica"/>
          <w:b/>
          <w:bCs/>
          <w:color w:val="EA4D1B"/>
          <w:sz w:val="20"/>
          <w:szCs w:val="20"/>
          <w:lang w:eastAsia="en-GB"/>
        </w:rPr>
        <w:t>November 10, 2026:</w:t>
      </w:r>
      <w:r w:rsidRPr="001E2F0D">
        <w:rPr>
          <w:rFonts w:ascii="Helvetica" w:eastAsia="Times New Roman" w:hAnsi="Helvetica" w:cs="Helvetica"/>
          <w:bCs/>
          <w:color w:val="404040" w:themeColor="text1" w:themeTint="BF"/>
          <w:sz w:val="20"/>
          <w:szCs w:val="20"/>
        </w:rPr>
        <w:t xml:space="preserve"> Revenue for the three-month period ended September 30, 2026</w:t>
      </w:r>
    </w:p>
    <w:p w14:paraId="79D91602" w14:textId="243CA430" w:rsidR="001E2F0D" w:rsidRPr="006C3D1D" w:rsidRDefault="001E2F0D" w:rsidP="00907EB4">
      <w:pPr>
        <w:pStyle w:val="Sansinterligne"/>
        <w:jc w:val="center"/>
        <w:rPr>
          <w:rFonts w:ascii="Helvetica" w:eastAsia="Times New Roman" w:hAnsi="Helvetica" w:cs="Helvetica"/>
          <w:bCs/>
          <w:color w:val="404040" w:themeColor="text1" w:themeTint="BF"/>
          <w:sz w:val="20"/>
          <w:szCs w:val="20"/>
        </w:rPr>
      </w:pPr>
      <w:r>
        <w:rPr>
          <w:rFonts w:ascii="Helvetica" w:eastAsia="Arial" w:hAnsi="Helvetica" w:cs="Helvetica"/>
          <w:b/>
          <w:color w:val="EA4D1B"/>
          <w:sz w:val="20"/>
          <w:szCs w:val="20"/>
          <w:lang w:eastAsia="en-GB"/>
        </w:rPr>
        <w:t>D</w:t>
      </w:r>
      <w:r w:rsidR="007F53C0">
        <w:rPr>
          <w:rFonts w:ascii="Helvetica" w:eastAsia="Arial" w:hAnsi="Helvetica" w:cs="Helvetica"/>
          <w:b/>
          <w:color w:val="EA4D1B"/>
          <w:sz w:val="20"/>
          <w:szCs w:val="20"/>
          <w:lang w:eastAsia="en-GB"/>
        </w:rPr>
        <w:t>e</w:t>
      </w:r>
      <w:r>
        <w:rPr>
          <w:rFonts w:ascii="Helvetica" w:eastAsia="Arial" w:hAnsi="Helvetica" w:cs="Helvetica"/>
          <w:b/>
          <w:color w:val="EA4D1B"/>
          <w:sz w:val="20"/>
          <w:szCs w:val="20"/>
          <w:lang w:eastAsia="en-GB"/>
        </w:rPr>
        <w:t xml:space="preserve">cember 4, </w:t>
      </w:r>
      <w:r w:rsidRPr="003218F0">
        <w:rPr>
          <w:rFonts w:ascii="Helvetica" w:eastAsia="Arial" w:hAnsi="Helvetica" w:cs="Helvetica"/>
          <w:b/>
          <w:color w:val="EA4D1B"/>
          <w:sz w:val="20"/>
          <w:szCs w:val="20"/>
          <w:lang w:eastAsia="en-GB"/>
        </w:rPr>
        <w:t>2026</w:t>
      </w:r>
      <w:r>
        <w:rPr>
          <w:rFonts w:ascii="Helvetica" w:eastAsia="Arial" w:hAnsi="Helvetica" w:cs="Helvetica"/>
          <w:bCs/>
          <w:color w:val="EA4D1B"/>
          <w:sz w:val="20"/>
          <w:szCs w:val="20"/>
          <w:lang w:eastAsia="en-GB"/>
        </w:rPr>
        <w:t xml:space="preserve"> : </w:t>
      </w:r>
      <w:r w:rsidRPr="001E2F0D">
        <w:rPr>
          <w:rFonts w:ascii="Helvetica" w:eastAsia="Times New Roman" w:hAnsi="Helvetica" w:cs="Helvetica"/>
          <w:bCs/>
          <w:color w:val="404040" w:themeColor="text1" w:themeTint="BF"/>
          <w:sz w:val="20"/>
          <w:szCs w:val="20"/>
        </w:rPr>
        <w:t>Annual General Meeting</w:t>
      </w:r>
    </w:p>
    <w:p w14:paraId="3242A3CB" w14:textId="77777777" w:rsidR="00907EB4" w:rsidRPr="006C3D1D" w:rsidRDefault="00907EB4" w:rsidP="00907EB4">
      <w:pPr>
        <w:pStyle w:val="Sansinterligne"/>
        <w:jc w:val="center"/>
        <w:rPr>
          <w:rFonts w:ascii="Helvetica" w:eastAsiaTheme="minorEastAsia" w:hAnsi="Helvetica" w:cs="Helvetica"/>
          <w:b/>
          <w:bCs/>
          <w:color w:val="404040" w:themeColor="text1" w:themeTint="BF"/>
          <w:sz w:val="20"/>
          <w:szCs w:val="20"/>
        </w:rPr>
      </w:pPr>
    </w:p>
    <w:p w14:paraId="2A6D326D" w14:textId="77777777" w:rsidR="0011347C" w:rsidRPr="0011347C" w:rsidRDefault="0011347C" w:rsidP="0011347C">
      <w:pPr>
        <w:widowControl w:val="0"/>
        <w:autoSpaceDE w:val="0"/>
        <w:autoSpaceDN w:val="0"/>
        <w:adjustRightInd w:val="0"/>
        <w:jc w:val="center"/>
        <w:outlineLvl w:val="0"/>
        <w:rPr>
          <w:rFonts w:ascii="Helvetica" w:hAnsi="Helvetica" w:cs="Helvetica"/>
          <w:color w:val="404040" w:themeColor="text1" w:themeTint="BF"/>
          <w:sz w:val="20"/>
          <w:szCs w:val="20"/>
        </w:rPr>
      </w:pPr>
      <w:r w:rsidRPr="0011347C">
        <w:rPr>
          <w:rFonts w:ascii="Helvetica" w:hAnsi="Helvetica" w:cs="Helvetica"/>
          <w:color w:val="404040" w:themeColor="text1" w:themeTint="BF"/>
          <w:sz w:val="20"/>
          <w:szCs w:val="20"/>
        </w:rPr>
        <w:t>Telephone number for individual shareholders available from Tuesday to Thursday between 2 p.m. and</w:t>
      </w:r>
    </w:p>
    <w:p w14:paraId="4CEB5A14" w14:textId="3A343AB7" w:rsidR="00907EB4" w:rsidRPr="007639FE" w:rsidRDefault="0011347C" w:rsidP="0011347C">
      <w:pPr>
        <w:widowControl w:val="0"/>
        <w:autoSpaceDE w:val="0"/>
        <w:autoSpaceDN w:val="0"/>
        <w:adjustRightInd w:val="0"/>
        <w:jc w:val="center"/>
        <w:outlineLvl w:val="0"/>
        <w:rPr>
          <w:rFonts w:ascii="Helvetica" w:hAnsi="Helvetica" w:cs="Helvetica"/>
          <w:color w:val="404040" w:themeColor="text1" w:themeTint="BF"/>
          <w:sz w:val="20"/>
          <w:szCs w:val="20"/>
        </w:rPr>
      </w:pPr>
      <w:r w:rsidRPr="0011347C">
        <w:rPr>
          <w:rFonts w:ascii="Helvetica" w:hAnsi="Helvetica" w:cs="Helvetica"/>
          <w:color w:val="404040" w:themeColor="text1" w:themeTint="BF"/>
          <w:sz w:val="20"/>
          <w:szCs w:val="20"/>
        </w:rPr>
        <w:t>4 p.m. for calls within France: 0805 29 10 00 (local rate).</w:t>
      </w:r>
    </w:p>
    <w:p w14:paraId="054E393F" w14:textId="77777777" w:rsidR="00844327" w:rsidRDefault="00844327" w:rsidP="00BB06AA">
      <w:pPr>
        <w:spacing w:before="100" w:beforeAutospacing="1" w:after="100" w:afterAutospacing="1"/>
        <w:jc w:val="both"/>
        <w:rPr>
          <w:rFonts w:ascii="Helvetica" w:hAnsi="Helvetica"/>
          <w:b/>
          <w:bCs/>
          <w:color w:val="404040"/>
          <w:sz w:val="18"/>
          <w:szCs w:val="18"/>
        </w:rPr>
      </w:pPr>
    </w:p>
    <w:p w14:paraId="66C2214D" w14:textId="72280B81" w:rsidR="00BB06AA" w:rsidRPr="00BB06AA" w:rsidRDefault="00BB06AA" w:rsidP="00BB06AA">
      <w:pPr>
        <w:spacing w:before="100" w:beforeAutospacing="1" w:after="100" w:afterAutospacing="1"/>
        <w:jc w:val="both"/>
        <w:rPr>
          <w:rFonts w:ascii="Helvetica" w:hAnsi="Helvetica"/>
          <w:b/>
          <w:bCs/>
          <w:color w:val="404040"/>
          <w:sz w:val="18"/>
          <w:szCs w:val="18"/>
        </w:rPr>
      </w:pPr>
      <w:r w:rsidRPr="00BB06AA">
        <w:rPr>
          <w:rFonts w:ascii="Helvetica" w:hAnsi="Helvetica"/>
          <w:b/>
          <w:bCs/>
          <w:color w:val="404040"/>
          <w:sz w:val="18"/>
          <w:szCs w:val="18"/>
        </w:rPr>
        <w:t xml:space="preserve">About </w:t>
      </w:r>
      <w:proofErr w:type="spellStart"/>
      <w:r w:rsidRPr="00BB06AA">
        <w:rPr>
          <w:rFonts w:ascii="Helvetica" w:hAnsi="Helvetica"/>
          <w:b/>
          <w:bCs/>
          <w:color w:val="404040"/>
          <w:sz w:val="18"/>
          <w:szCs w:val="18"/>
        </w:rPr>
        <w:t>Vertosoft</w:t>
      </w:r>
      <w:proofErr w:type="spellEnd"/>
      <w:r>
        <w:rPr>
          <w:rFonts w:ascii="Helvetica" w:hAnsi="Helvetica"/>
          <w:b/>
          <w:bCs/>
          <w:color w:val="404040"/>
          <w:sz w:val="18"/>
          <w:szCs w:val="18"/>
        </w:rPr>
        <w:t>:</w:t>
      </w:r>
    </w:p>
    <w:p w14:paraId="58EA66A8" w14:textId="77777777" w:rsidR="00BB06AA" w:rsidRDefault="00BB06AA" w:rsidP="00BB06AA">
      <w:pPr>
        <w:pStyle w:val="NormalWeb"/>
        <w:spacing w:before="0" w:beforeAutospacing="0" w:after="0" w:afterAutospacing="0"/>
        <w:jc w:val="both"/>
        <w:rPr>
          <w:rFonts w:ascii="Helvetica" w:hAnsi="Helvetica"/>
          <w:color w:val="404040"/>
          <w:sz w:val="18"/>
          <w:szCs w:val="18"/>
        </w:rPr>
      </w:pPr>
      <w:r w:rsidRPr="00BB06AA">
        <w:rPr>
          <w:rFonts w:ascii="Helvetica" w:hAnsi="Helvetica"/>
          <w:color w:val="404040"/>
          <w:sz w:val="18"/>
          <w:szCs w:val="18"/>
        </w:rPr>
        <w:t>At </w:t>
      </w:r>
      <w:proofErr w:type="spellStart"/>
      <w:r>
        <w:fldChar w:fldCharType="begin"/>
      </w:r>
      <w:r>
        <w:instrText>HYPERLINK "https://vertosoft.com/" \t "_blank"</w:instrText>
      </w:r>
      <w:r>
        <w:fldChar w:fldCharType="separate"/>
      </w:r>
      <w:r w:rsidRPr="00BB06AA">
        <w:rPr>
          <w:rFonts w:ascii="Helvetica" w:hAnsi="Helvetica"/>
          <w:color w:val="404040"/>
          <w:sz w:val="18"/>
          <w:szCs w:val="18"/>
        </w:rPr>
        <w:t>Vertosoft</w:t>
      </w:r>
      <w:proofErr w:type="spellEnd"/>
      <w:r>
        <w:fldChar w:fldCharType="end"/>
      </w:r>
      <w:r w:rsidRPr="00BB06AA">
        <w:rPr>
          <w:rFonts w:ascii="Helvetica" w:hAnsi="Helvetica"/>
          <w:color w:val="404040"/>
          <w:sz w:val="18"/>
          <w:szCs w:val="18"/>
        </w:rPr>
        <w:t>, we are a trusted, value-driven distributor of innovative technology solutions. Our experienced team and tailored services equip our channel </w:t>
      </w:r>
      <w:hyperlink r:id="rId12" w:tgtFrame="_blank" w:history="1">
        <w:r w:rsidRPr="00BB06AA">
          <w:rPr>
            <w:rFonts w:ascii="Helvetica" w:hAnsi="Helvetica"/>
            <w:color w:val="404040"/>
            <w:sz w:val="18"/>
            <w:szCs w:val="18"/>
          </w:rPr>
          <w:t>partners</w:t>
        </w:r>
      </w:hyperlink>
      <w:r w:rsidRPr="00BB06AA">
        <w:rPr>
          <w:rFonts w:ascii="Helvetica" w:hAnsi="Helvetica"/>
          <w:color w:val="404040"/>
          <w:sz w:val="18"/>
          <w:szCs w:val="18"/>
        </w:rPr>
        <w:t> and </w:t>
      </w:r>
      <w:hyperlink r:id="rId13" w:tgtFrame="_blank" w:history="1">
        <w:r w:rsidRPr="00BB06AA">
          <w:rPr>
            <w:rFonts w:ascii="Helvetica" w:hAnsi="Helvetica"/>
            <w:color w:val="404040"/>
            <w:sz w:val="18"/>
            <w:szCs w:val="18"/>
          </w:rPr>
          <w:t>suppliers</w:t>
        </w:r>
      </w:hyperlink>
      <w:r w:rsidRPr="00BB06AA">
        <w:rPr>
          <w:rFonts w:ascii="Helvetica" w:hAnsi="Helvetica"/>
          <w:color w:val="404040"/>
          <w:sz w:val="18"/>
          <w:szCs w:val="18"/>
        </w:rPr>
        <w:t> with the tools, </w:t>
      </w:r>
      <w:hyperlink r:id="rId14" w:tgtFrame="_blank" w:history="1">
        <w:r w:rsidRPr="00BB06AA">
          <w:rPr>
            <w:rFonts w:ascii="Helvetica" w:hAnsi="Helvetica"/>
            <w:color w:val="404040"/>
            <w:sz w:val="18"/>
            <w:szCs w:val="18"/>
          </w:rPr>
          <w:t>contracts</w:t>
        </w:r>
      </w:hyperlink>
      <w:r w:rsidRPr="00BB06AA">
        <w:rPr>
          <w:rFonts w:ascii="Helvetica" w:hAnsi="Helvetica"/>
          <w:color w:val="404040"/>
          <w:sz w:val="18"/>
          <w:szCs w:val="18"/>
        </w:rPr>
        <w:t xml:space="preserve">, and secure systems needed to succeed in the public sector market. </w:t>
      </w:r>
    </w:p>
    <w:p w14:paraId="517FF2E2" w14:textId="3B66CF36" w:rsidR="007C48A0" w:rsidRPr="00844327" w:rsidRDefault="00BB06AA" w:rsidP="00844327">
      <w:pPr>
        <w:pStyle w:val="NormalWeb"/>
        <w:spacing w:before="0" w:beforeAutospacing="0" w:after="0" w:afterAutospacing="0"/>
        <w:jc w:val="both"/>
        <w:rPr>
          <w:rFonts w:ascii="Helvetica" w:hAnsi="Helvetica"/>
          <w:color w:val="404040"/>
          <w:sz w:val="18"/>
          <w:szCs w:val="18"/>
        </w:rPr>
      </w:pPr>
      <w:r w:rsidRPr="00BB06AA">
        <w:rPr>
          <w:rFonts w:ascii="Helvetica" w:hAnsi="Helvetica"/>
          <w:color w:val="404040"/>
          <w:sz w:val="18"/>
          <w:szCs w:val="18"/>
        </w:rPr>
        <w:t>For more information, visit </w:t>
      </w:r>
      <w:hyperlink r:id="rId15" w:tgtFrame="_blank" w:history="1">
        <w:r w:rsidRPr="00BB06AA">
          <w:rPr>
            <w:rFonts w:ascii="Helvetica" w:hAnsi="Helvetica"/>
            <w:color w:val="404040"/>
            <w:sz w:val="18"/>
            <w:szCs w:val="18"/>
          </w:rPr>
          <w:t>Vertosoft.com</w:t>
        </w:r>
      </w:hyperlink>
      <w:r w:rsidRPr="00BB06AA">
        <w:rPr>
          <w:rFonts w:ascii="Helvetica" w:hAnsi="Helvetica"/>
          <w:color w:val="404040"/>
          <w:sz w:val="18"/>
          <w:szCs w:val="18"/>
        </w:rPr>
        <w:t>.</w:t>
      </w:r>
    </w:p>
    <w:p w14:paraId="641DB900" w14:textId="282FEC10" w:rsidR="00F95035" w:rsidRPr="008B7466" w:rsidRDefault="00F95035" w:rsidP="00F95035">
      <w:pPr>
        <w:spacing w:before="100" w:beforeAutospacing="1" w:after="100" w:afterAutospacing="1"/>
        <w:jc w:val="both"/>
        <w:rPr>
          <w:rFonts w:ascii="Helvetica" w:hAnsi="Helvetica"/>
          <w:color w:val="000000"/>
          <w:sz w:val="16"/>
          <w:szCs w:val="16"/>
        </w:rPr>
      </w:pPr>
      <w:r>
        <w:rPr>
          <w:rFonts w:ascii="Helvetica" w:hAnsi="Helvetica"/>
          <w:b/>
          <w:bCs/>
          <w:color w:val="404040"/>
          <w:sz w:val="18"/>
          <w:szCs w:val="18"/>
        </w:rPr>
        <w:t>About Claranova:</w:t>
      </w:r>
    </w:p>
    <w:p w14:paraId="634F2025" w14:textId="77777777" w:rsidR="00F95035" w:rsidRPr="008B7466" w:rsidRDefault="00F95035" w:rsidP="00F95035">
      <w:pPr>
        <w:pStyle w:val="NormalWeb"/>
        <w:spacing w:before="0" w:beforeAutospacing="0" w:after="0" w:afterAutospacing="0"/>
        <w:jc w:val="both"/>
        <w:rPr>
          <w:rFonts w:ascii="Helvetica" w:eastAsia="Times New Roman" w:hAnsi="Helvetica"/>
          <w:color w:val="404040"/>
          <w:sz w:val="18"/>
          <w:szCs w:val="18"/>
        </w:rPr>
      </w:pPr>
      <w:r>
        <w:rPr>
          <w:rFonts w:ascii="Helvetica" w:hAnsi="Helvetica"/>
          <w:color w:val="404040"/>
          <w:sz w:val="18"/>
          <w:szCs w:val="18"/>
        </w:rPr>
        <w:t>Claranova is an innovative SaaS software publisher focused on simplifying everyday digital use across the Document (PDF), Utilities &amp; Security, and Photo segments. Its solutions are marketed in more than 160 countries, with 94% of revenue generated outside France, and incorporate the latest artificial intelligence technologies to harness data, automate usage, and enhance the user experience. Offered in multiple versions and languages, its products are built on highly recurring revenue models.</w:t>
      </w:r>
    </w:p>
    <w:p w14:paraId="6D9121E7" w14:textId="77777777" w:rsidR="00F95035" w:rsidRPr="008B7466" w:rsidRDefault="00F95035" w:rsidP="003328C7">
      <w:pPr>
        <w:pStyle w:val="NormalWeb"/>
        <w:spacing w:before="0" w:beforeAutospacing="0" w:after="0" w:afterAutospacing="0"/>
        <w:jc w:val="both"/>
        <w:rPr>
          <w:rFonts w:ascii="Helvetica" w:eastAsia="Times New Roman" w:hAnsi="Helvetica"/>
          <w:color w:val="404040"/>
          <w:sz w:val="18"/>
          <w:szCs w:val="18"/>
        </w:rPr>
      </w:pPr>
      <w:r>
        <w:rPr>
          <w:rFonts w:ascii="Helvetica" w:hAnsi="Helvetica"/>
          <w:color w:val="404040"/>
          <w:sz w:val="18"/>
          <w:szCs w:val="18"/>
        </w:rPr>
        <w:t>Building on its strong and well-established B2C customer base, Claranova is accelerating its expansion in B2B by leveraging its proprietary technology platforms to address growing demand for workflow management and optimization.</w:t>
      </w:r>
    </w:p>
    <w:p w14:paraId="73CE7B6C" w14:textId="77777777" w:rsidR="00F95035" w:rsidRPr="007D2E0C" w:rsidRDefault="00F95035" w:rsidP="003328C7">
      <w:pPr>
        <w:pStyle w:val="NormalWeb"/>
        <w:spacing w:before="0" w:beforeAutospacing="0" w:after="0" w:afterAutospacing="0"/>
        <w:jc w:val="both"/>
        <w:rPr>
          <w:rFonts w:ascii="Helvetica" w:eastAsia="Times New Roman" w:hAnsi="Helvetica"/>
          <w:color w:val="404040"/>
          <w:sz w:val="18"/>
          <w:szCs w:val="18"/>
          <w:lang w:val="en-GB" w:eastAsia="fr-FR"/>
        </w:rPr>
      </w:pPr>
    </w:p>
    <w:p w14:paraId="5361DCA3" w14:textId="77777777" w:rsidR="00F95035" w:rsidRPr="008B7466" w:rsidRDefault="00F95035" w:rsidP="00F95035">
      <w:pPr>
        <w:pStyle w:val="NormalWeb"/>
        <w:spacing w:before="0" w:beforeAutospacing="0" w:after="0" w:afterAutospacing="0"/>
        <w:jc w:val="both"/>
        <w:rPr>
          <w:rFonts w:ascii="Helvetica" w:hAnsi="Helvetica" w:cs="Arial"/>
          <w:color w:val="444444"/>
          <w:sz w:val="18"/>
          <w:szCs w:val="18"/>
        </w:rPr>
      </w:pPr>
      <w:r>
        <w:rPr>
          <w:rFonts w:ascii="Helvetica" w:hAnsi="Helvetica"/>
          <w:color w:val="404040"/>
          <w:sz w:val="18"/>
          <w:szCs w:val="18"/>
        </w:rPr>
        <w:t>Claranova is eligible for French “PEA-PME” tax-advantaged savings accounts</w:t>
      </w:r>
    </w:p>
    <w:p w14:paraId="6C5A4389" w14:textId="77777777" w:rsidR="00F95035" w:rsidRPr="008B7466" w:rsidRDefault="00F95035" w:rsidP="00F95035">
      <w:pPr>
        <w:tabs>
          <w:tab w:val="right" w:pos="9639"/>
        </w:tabs>
        <w:jc w:val="both"/>
        <w:rPr>
          <w:rFonts w:ascii="Helvetica" w:hAnsi="Helvetica"/>
          <w:color w:val="404040"/>
          <w:sz w:val="18"/>
          <w:szCs w:val="18"/>
        </w:rPr>
      </w:pPr>
      <w:r>
        <w:rPr>
          <w:rFonts w:ascii="Helvetica" w:hAnsi="Helvetica"/>
          <w:color w:val="404040" w:themeColor="text1" w:themeTint="BF"/>
          <w:sz w:val="18"/>
          <w:szCs w:val="18"/>
        </w:rPr>
        <w:t xml:space="preserve">For more information on Claranova Group: </w:t>
      </w:r>
      <w:r>
        <w:rPr>
          <w:rFonts w:ascii="Helvetica" w:hAnsi="Helvetica"/>
          <w:color w:val="404040" w:themeColor="text1" w:themeTint="BF"/>
          <w:sz w:val="18"/>
          <w:szCs w:val="18"/>
        </w:rPr>
        <w:tab/>
      </w:r>
    </w:p>
    <w:p w14:paraId="5DDDD54E" w14:textId="77777777" w:rsidR="00F95035" w:rsidRPr="008B7466" w:rsidRDefault="00F95035" w:rsidP="00F95035">
      <w:pPr>
        <w:pStyle w:val="Sansinterligne"/>
        <w:keepNext/>
        <w:ind w:right="-7"/>
        <w:rPr>
          <w:sz w:val="21"/>
          <w:szCs w:val="21"/>
        </w:rPr>
      </w:pPr>
      <w:hyperlink r:id="rId16" w:history="1">
        <w:r>
          <w:rPr>
            <w:rFonts w:ascii="Helvetica" w:hAnsi="Helvetica"/>
            <w:color w:val="E94E1B"/>
            <w:sz w:val="18"/>
            <w:szCs w:val="18"/>
          </w:rPr>
          <w:t>https://www.claranova.com</w:t>
        </w:r>
      </w:hyperlink>
      <w:r>
        <w:rPr>
          <w:rFonts w:ascii="Helvetica" w:hAnsi="Helvetica"/>
          <w:bCs/>
          <w:color w:val="E94E1B"/>
          <w:sz w:val="18"/>
          <w:szCs w:val="18"/>
        </w:rPr>
        <w:t xml:space="preserve"> </w:t>
      </w:r>
      <w:r>
        <w:rPr>
          <w:rFonts w:ascii="Helvetica" w:hAnsi="Helvetica"/>
          <w:color w:val="404040" w:themeColor="text1" w:themeTint="BF"/>
          <w:sz w:val="18"/>
          <w:szCs w:val="18"/>
        </w:rPr>
        <w:t xml:space="preserve">or </w:t>
      </w:r>
      <w:hyperlink r:id="rId17" w:history="1">
        <w:r>
          <w:rPr>
            <w:rFonts w:ascii="Helvetica" w:hAnsi="Helvetica"/>
            <w:color w:val="E94E1B"/>
            <w:sz w:val="18"/>
            <w:szCs w:val="18"/>
          </w:rPr>
          <w:t>https://x.com/claranova_group</w:t>
        </w:r>
      </w:hyperlink>
    </w:p>
    <w:p w14:paraId="246E0A87" w14:textId="320CDB43" w:rsidR="006C5A86" w:rsidRPr="003B2052" w:rsidRDefault="006C5A86" w:rsidP="00F95035">
      <w:pPr>
        <w:jc w:val="both"/>
        <w:rPr>
          <w:rFonts w:ascii="Helvetica" w:hAnsi="Helvetica"/>
          <w:color w:val="404040" w:themeColor="text1" w:themeTint="BF"/>
          <w:sz w:val="18"/>
          <w:szCs w:val="18"/>
        </w:rPr>
      </w:pPr>
    </w:p>
    <w:sectPr w:rsidR="006C5A86" w:rsidRPr="003B2052" w:rsidSect="00771615">
      <w:headerReference w:type="default" r:id="rId18"/>
      <w:footerReference w:type="default" r:id="rId19"/>
      <w:type w:val="continuous"/>
      <w:pgSz w:w="11900" w:h="16840"/>
      <w:pgMar w:top="466" w:right="1134" w:bottom="986" w:left="567" w:header="0" w:footer="1065" w:gutter="567"/>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E8868" w14:textId="77777777" w:rsidR="008E7810" w:rsidRDefault="008E7810">
      <w:r>
        <w:separator/>
      </w:r>
    </w:p>
  </w:endnote>
  <w:endnote w:type="continuationSeparator" w:id="0">
    <w:p w14:paraId="06B8E498" w14:textId="77777777" w:rsidR="008E7810" w:rsidRDefault="008E7810">
      <w:r>
        <w:continuationSeparator/>
      </w:r>
    </w:p>
  </w:endnote>
  <w:endnote w:type="continuationNotice" w:id="1">
    <w:p w14:paraId="1FCB0726" w14:textId="77777777" w:rsidR="008E7810" w:rsidRDefault="008E78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ontserrat">
    <w:panose1 w:val="00000500000000000000"/>
    <w:charset w:val="4D"/>
    <w:family w:val="auto"/>
    <w:pitch w:val="variable"/>
    <w:sig w:usb0="2000020F" w:usb1="00000003" w:usb2="00000000" w:usb3="00000000" w:csb0="00000197"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MinionPro-Regular">
    <w:altName w:val="Cambria"/>
    <w:panose1 w:val="020B0604020202020204"/>
    <w:charset w:val="00"/>
    <w:family w:val="roman"/>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EYInterstate Light">
    <w:altName w:val="Times New Roman"/>
    <w:panose1 w:val="020B0604020202020204"/>
    <w:charset w:val="00"/>
    <w:family w:val="auto"/>
    <w:pitch w:val="variable"/>
    <w:sig w:usb0="A00002AF" w:usb1="5000206A"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Arial"/>
    <w:panose1 w:val="020B0604020202020204"/>
    <w:charset w:val="00"/>
    <w:family w:val="swiss"/>
    <w:pitch w:val="variable"/>
    <w:sig w:usb0="E7002EFF" w:usb1="D200FDFF" w:usb2="0A246029" w:usb3="00000000" w:csb0="000001FF" w:csb1="00000000"/>
  </w:font>
  <w:font w:name="SourceSansPro_LiNoSemiboBo">
    <w:altName w:val="Cambria"/>
    <w:panose1 w:val="020B0604020202020204"/>
    <w:charset w:val="00"/>
    <w:family w:val="roman"/>
    <w:notTrueType/>
    <w:pitch w:val="default"/>
  </w:font>
  <w:font w:name="CenturyGothic_RegNoBoBo">
    <w:altName w:val="Cambria"/>
    <w:panose1 w:val="020B0604020202020204"/>
    <w:charset w:val="00"/>
    <w:family w:val="roman"/>
    <w:notTrueType/>
    <w:pitch w:val="default"/>
  </w:font>
  <w:font w:name="MONTSERRAT_RegNoSemiBoBo">
    <w:altName w:val="Cambria"/>
    <w:panose1 w:val="020B06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Prelo-SemiBold">
    <w:altName w:val="Cambria"/>
    <w:panose1 w:val="020B0604020202020204"/>
    <w:charset w:val="00"/>
    <w:family w:val="auto"/>
    <w:pitch w:val="variable"/>
    <w:sig w:usb0="00000003" w:usb1="00000000" w:usb2="00000000" w:usb3="00000000" w:csb0="00000001" w:csb1="00000000"/>
  </w:font>
  <w:font w:name="Prelo-Book">
    <w:altName w:val="Arial Narrow"/>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76C50" w14:textId="16063FDD" w:rsidR="00D62AAF" w:rsidRDefault="009710F0" w:rsidP="00771615">
    <w:pPr>
      <w:pStyle w:val="Pieddepage"/>
      <w:tabs>
        <w:tab w:val="clear" w:pos="4703"/>
        <w:tab w:val="clear" w:pos="9406"/>
        <w:tab w:val="left" w:pos="960"/>
      </w:tabs>
      <w:ind w:left="-1134"/>
    </w:pPr>
    <w:r>
      <w:rPr>
        <w:noProof/>
        <w:lang w:eastAsia="fr-FR"/>
      </w:rPr>
      <mc:AlternateContent>
        <mc:Choice Requires="wps">
          <w:drawing>
            <wp:anchor distT="0" distB="0" distL="114300" distR="114300" simplePos="0" relativeHeight="251658241" behindDoc="0" locked="0" layoutInCell="1" allowOverlap="1" wp14:anchorId="33B68A3B" wp14:editId="7FBCABD4">
              <wp:simplePos x="0" y="0"/>
              <wp:positionH relativeFrom="column">
                <wp:posOffset>40640</wp:posOffset>
              </wp:positionH>
              <wp:positionV relativeFrom="paragraph">
                <wp:posOffset>126617</wp:posOffset>
              </wp:positionV>
              <wp:extent cx="6294475" cy="806400"/>
              <wp:effectExtent l="0" t="0" r="5080" b="698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475" cy="806400"/>
                      </a:xfrm>
                      <a:prstGeom prst="rect">
                        <a:avLst/>
                      </a:prstGeom>
                      <a:noFill/>
                      <a:ln>
                        <a:noFill/>
                      </a:ln>
                    </wps:spPr>
                    <wps:txbx>
                      <w:txbxContent>
                        <w:p w14:paraId="1268AE9E" w14:textId="77777777" w:rsidR="009710F0" w:rsidRPr="00655256" w:rsidRDefault="009710F0" w:rsidP="009710F0">
                          <w:pPr>
                            <w:pStyle w:val="Pieddepage"/>
                            <w:tabs>
                              <w:tab w:val="clear" w:pos="4703"/>
                              <w:tab w:val="left" w:pos="2835"/>
                              <w:tab w:val="left" w:pos="5103"/>
                              <w:tab w:val="left" w:pos="8080"/>
                            </w:tabs>
                            <w:spacing w:after="40"/>
                            <w:rPr>
                              <w:rFonts w:ascii="Helvetica" w:hAnsi="Helvetica"/>
                              <w:b/>
                              <w:color w:val="808080"/>
                              <w:sz w:val="15"/>
                              <w:lang w:val="fr-FR"/>
                            </w:rPr>
                          </w:pPr>
                          <w:r w:rsidRPr="00655256">
                            <w:rPr>
                              <w:rFonts w:ascii="Helvetica" w:hAnsi="Helvetica"/>
                              <w:b/>
                              <w:color w:val="808080"/>
                              <w:sz w:val="15"/>
                              <w:lang w:val="fr-FR"/>
                            </w:rPr>
                            <w:t xml:space="preserve">ANALYSTS - INVESTORS </w:t>
                          </w:r>
                          <w:r w:rsidRPr="00655256">
                            <w:rPr>
                              <w:rFonts w:ascii="Helvetica" w:hAnsi="Helvetica"/>
                              <w:b/>
                              <w:color w:val="808080"/>
                              <w:sz w:val="15"/>
                              <w:lang w:val="fr-FR"/>
                            </w:rPr>
                            <w:tab/>
                          </w:r>
                          <w:r w:rsidRPr="00655256">
                            <w:rPr>
                              <w:rFonts w:ascii="Helvetica" w:hAnsi="Helvetica" w:cs="Prelo-SemiBold"/>
                              <w:b/>
                              <w:bCs/>
                              <w:color w:val="808080"/>
                              <w:sz w:val="15"/>
                              <w:szCs w:val="15"/>
                              <w:lang w:val="fr-FR"/>
                            </w:rPr>
                            <w:t>CODES</w:t>
                          </w:r>
                          <w:r w:rsidRPr="00655256">
                            <w:rPr>
                              <w:rFonts w:ascii="Helvetica" w:hAnsi="Helvetica" w:cs="Prelo-SemiBold"/>
                              <w:b/>
                              <w:bCs/>
                              <w:color w:val="808080"/>
                              <w:sz w:val="15"/>
                              <w:szCs w:val="15"/>
                              <w:lang w:val="fr-FR"/>
                            </w:rPr>
                            <w:tab/>
                          </w:r>
                          <w:r w:rsidRPr="00655256">
                            <w:rPr>
                              <w:rFonts w:ascii="Helvetica" w:hAnsi="Helvetica"/>
                              <w:b/>
                              <w:color w:val="808080"/>
                              <w:sz w:val="15"/>
                              <w:lang w:val="fr-FR"/>
                            </w:rPr>
                            <w:t xml:space="preserve">FINANCIAL COMMUNICATION </w:t>
                          </w:r>
                          <w:r w:rsidRPr="00655256">
                            <w:rPr>
                              <w:rFonts w:ascii="Helvetica" w:hAnsi="Helvetica"/>
                              <w:b/>
                              <w:color w:val="808080"/>
                              <w:sz w:val="15"/>
                              <w:lang w:val="fr-FR"/>
                            </w:rPr>
                            <w:tab/>
                          </w:r>
                          <w:r w:rsidRPr="00655256">
                            <w:rPr>
                              <w:rFonts w:ascii="Helvetica" w:hAnsi="Helvetica"/>
                              <w:b/>
                              <w:color w:val="808080"/>
                              <w:sz w:val="15"/>
                              <w:lang w:val="fr-FR"/>
                            </w:rPr>
                            <w:tab/>
                            <w:t xml:space="preserve">    PAGE </w:t>
                          </w:r>
                          <w:r w:rsidRPr="003367B9">
                            <w:rPr>
                              <w:rFonts w:ascii="Helvetica" w:hAnsi="Helvetica"/>
                              <w:b/>
                              <w:color w:val="808080"/>
                              <w:sz w:val="15"/>
                            </w:rPr>
                            <w:fldChar w:fldCharType="begin"/>
                          </w:r>
                          <w:r w:rsidRPr="00655256">
                            <w:rPr>
                              <w:rFonts w:ascii="Helvetica" w:hAnsi="Helvetica"/>
                              <w:b/>
                              <w:color w:val="808080"/>
                              <w:sz w:val="15"/>
                              <w:lang w:val="fr-FR"/>
                            </w:rPr>
                            <w:instrText xml:space="preserve"> PAGE  \* Arabic  \* MERGEFORMAT </w:instrText>
                          </w:r>
                          <w:r w:rsidRPr="003367B9">
                            <w:rPr>
                              <w:rFonts w:ascii="Helvetica" w:hAnsi="Helvetica"/>
                              <w:b/>
                              <w:color w:val="808080"/>
                              <w:sz w:val="15"/>
                            </w:rPr>
                            <w:fldChar w:fldCharType="separate"/>
                          </w:r>
                          <w:r w:rsidRPr="00655256">
                            <w:rPr>
                              <w:rFonts w:ascii="Helvetica" w:hAnsi="Helvetica"/>
                              <w:b/>
                              <w:noProof/>
                              <w:color w:val="808080"/>
                              <w:sz w:val="15"/>
                              <w:lang w:val="fr-FR"/>
                            </w:rPr>
                            <w:t>8</w:t>
                          </w:r>
                          <w:r w:rsidRPr="003367B9">
                            <w:rPr>
                              <w:rFonts w:ascii="Helvetica" w:hAnsi="Helvetica"/>
                              <w:b/>
                              <w:color w:val="808080"/>
                              <w:sz w:val="15"/>
                            </w:rPr>
                            <w:fldChar w:fldCharType="end"/>
                          </w:r>
                          <w:r w:rsidRPr="00655256">
                            <w:rPr>
                              <w:rFonts w:ascii="Helvetica" w:hAnsi="Helvetica"/>
                              <w:b/>
                              <w:color w:val="808080"/>
                              <w:sz w:val="15"/>
                              <w:lang w:val="fr-FR"/>
                            </w:rPr>
                            <w:t xml:space="preserve"> / </w:t>
                          </w:r>
                          <w:r w:rsidRPr="003367B9">
                            <w:rPr>
                              <w:rFonts w:ascii="Helvetica" w:hAnsi="Helvetica"/>
                              <w:b/>
                              <w:color w:val="808080"/>
                              <w:sz w:val="15"/>
                            </w:rPr>
                            <w:fldChar w:fldCharType="begin"/>
                          </w:r>
                          <w:r w:rsidRPr="00655256">
                            <w:rPr>
                              <w:rFonts w:ascii="Helvetica" w:hAnsi="Helvetica"/>
                              <w:b/>
                              <w:color w:val="808080"/>
                              <w:sz w:val="15"/>
                              <w:lang w:val="fr-FR"/>
                            </w:rPr>
                            <w:instrText xml:space="preserve"> NUMPAGES  \* Arabic  \* MERGEFORMAT </w:instrText>
                          </w:r>
                          <w:r w:rsidRPr="003367B9">
                            <w:rPr>
                              <w:rFonts w:ascii="Helvetica" w:hAnsi="Helvetica"/>
                              <w:b/>
                              <w:color w:val="808080"/>
                              <w:sz w:val="15"/>
                            </w:rPr>
                            <w:fldChar w:fldCharType="separate"/>
                          </w:r>
                          <w:r w:rsidRPr="00655256">
                            <w:rPr>
                              <w:rFonts w:ascii="Helvetica" w:hAnsi="Helvetica"/>
                              <w:b/>
                              <w:noProof/>
                              <w:color w:val="808080"/>
                              <w:sz w:val="15"/>
                              <w:lang w:val="fr-FR"/>
                            </w:rPr>
                            <w:t>10</w:t>
                          </w:r>
                          <w:r w:rsidRPr="003367B9">
                            <w:rPr>
                              <w:rFonts w:ascii="Helvetica" w:hAnsi="Helvetica"/>
                              <w:b/>
                              <w:color w:val="808080"/>
                              <w:sz w:val="15"/>
                            </w:rPr>
                            <w:fldChar w:fldCharType="end"/>
                          </w:r>
                          <w:r w:rsidRPr="00655256">
                            <w:rPr>
                              <w:rFonts w:ascii="Helvetica" w:hAnsi="Helvetica"/>
                              <w:b/>
                              <w:color w:val="808080"/>
                              <w:sz w:val="15"/>
                              <w:lang w:val="fr-FR"/>
                            </w:rPr>
                            <w:tab/>
                          </w:r>
                        </w:p>
                        <w:p w14:paraId="54FFA08A" w14:textId="473209F5" w:rsidR="009710F0" w:rsidRPr="004D2667" w:rsidRDefault="009710F0" w:rsidP="009710F0">
                          <w:pPr>
                            <w:tabs>
                              <w:tab w:val="left" w:pos="2835"/>
                              <w:tab w:val="left" w:pos="5103"/>
                            </w:tabs>
                            <w:spacing w:after="40"/>
                            <w:rPr>
                              <w:rFonts w:ascii="Helvetica" w:hAnsi="Helvetica"/>
                              <w:color w:val="808080"/>
                              <w:sz w:val="15"/>
                            </w:rPr>
                          </w:pPr>
                          <w:r w:rsidRPr="004D2667">
                            <w:rPr>
                              <w:rFonts w:ascii="Helvetica" w:hAnsi="Helvetica"/>
                              <w:color w:val="808080"/>
                              <w:sz w:val="15"/>
                            </w:rPr>
                            <w:t>+33 1 41 27 19 74</w:t>
                          </w:r>
                          <w:r w:rsidRPr="004D2667">
                            <w:rPr>
                              <w:rFonts w:ascii="Helvetica" w:hAnsi="Helvetica"/>
                              <w:color w:val="808080"/>
                              <w:sz w:val="15"/>
                            </w:rPr>
                            <w:tab/>
                          </w:r>
                          <w:r w:rsidRPr="004D2667">
                            <w:rPr>
                              <w:rFonts w:ascii="Helvetica" w:hAnsi="Helvetica" w:cs="Prelo-SemiBold"/>
                              <w:b/>
                              <w:bCs/>
                              <w:color w:val="808080"/>
                              <w:sz w:val="15"/>
                              <w:szCs w:val="15"/>
                            </w:rPr>
                            <w:t>Ticker:</w:t>
                          </w:r>
                          <w:r w:rsidRPr="004D2667">
                            <w:rPr>
                              <w:rFonts w:ascii="Helvetica" w:eastAsia="Arial Unicode MS" w:hAnsi="Helvetica" w:cs="Arial Unicode MS"/>
                              <w:b/>
                              <w:bCs/>
                              <w:color w:val="808080"/>
                              <w:sz w:val="15"/>
                              <w:szCs w:val="15"/>
                            </w:rPr>
                            <w:t xml:space="preserve">  </w:t>
                          </w:r>
                          <w:r w:rsidR="00DE3C35" w:rsidRPr="005802CA">
                            <w:rPr>
                              <w:rFonts w:ascii="Helvetica" w:eastAsia="Arial Unicode MS" w:hAnsi="Helvetica" w:cs="Arial Unicode MS"/>
                              <w:color w:val="808080"/>
                              <w:sz w:val="15"/>
                              <w:szCs w:val="15"/>
                            </w:rPr>
                            <w:t>AL</w:t>
                          </w:r>
                          <w:r w:rsidRPr="005802CA">
                            <w:rPr>
                              <w:rFonts w:ascii="Helvetica" w:eastAsia="Arial Unicode MS" w:hAnsi="Helvetica" w:cs="Arial Unicode MS"/>
                              <w:color w:val="808080"/>
                              <w:sz w:val="15"/>
                              <w:szCs w:val="15"/>
                            </w:rPr>
                            <w:t>CLA</w:t>
                          </w:r>
                          <w:r w:rsidRPr="004D2667">
                            <w:rPr>
                              <w:rFonts w:ascii="Helvetica" w:hAnsi="Helvetica" w:cs="Prelo-Book"/>
                              <w:color w:val="808080"/>
                              <w:sz w:val="15"/>
                              <w:szCs w:val="15"/>
                            </w:rPr>
                            <w:tab/>
                          </w:r>
                          <w:r w:rsidRPr="004D2667">
                            <w:rPr>
                              <w:rFonts w:ascii="Helvetica" w:hAnsi="Helvetica"/>
                              <w:color w:val="808080"/>
                              <w:sz w:val="15"/>
                            </w:rPr>
                            <w:t>+33 1 75 77 54 6</w:t>
                          </w:r>
                          <w:r w:rsidR="008A3C8E">
                            <w:rPr>
                              <w:rFonts w:ascii="Helvetica" w:hAnsi="Helvetica"/>
                              <w:color w:val="808080"/>
                              <w:sz w:val="15"/>
                            </w:rPr>
                            <w:t>8</w:t>
                          </w:r>
                          <w:r w:rsidRPr="004D2667">
                            <w:rPr>
                              <w:rFonts w:ascii="Helvetica" w:hAnsi="Helvetica"/>
                              <w:color w:val="808080"/>
                              <w:sz w:val="15"/>
                            </w:rPr>
                            <w:t xml:space="preserve">  </w:t>
                          </w:r>
                        </w:p>
                        <w:p w14:paraId="6DBEB05D" w14:textId="77777777" w:rsidR="009710F0" w:rsidRPr="004D2667" w:rsidRDefault="009710F0" w:rsidP="009710F0">
                          <w:pPr>
                            <w:tabs>
                              <w:tab w:val="left" w:pos="2835"/>
                              <w:tab w:val="left" w:pos="5103"/>
                            </w:tabs>
                            <w:spacing w:after="40"/>
                            <w:rPr>
                              <w:rFonts w:ascii="Helvetica" w:hAnsi="Helvetica"/>
                              <w:color w:val="808080"/>
                              <w:sz w:val="15"/>
                            </w:rPr>
                          </w:pPr>
                          <w:r w:rsidRPr="004D2667">
                            <w:rPr>
                              <w:rFonts w:ascii="Helvetica" w:hAnsi="Helvetica" w:cs="Prelo-Book"/>
                              <w:color w:val="E84E1B"/>
                              <w:sz w:val="15"/>
                              <w:szCs w:val="15"/>
                            </w:rPr>
                            <w:t>ir@claranova.com</w:t>
                          </w:r>
                          <w:r w:rsidRPr="004D2667">
                            <w:rPr>
                              <w:rFonts w:ascii="Helvetica" w:hAnsi="Helvetica"/>
                              <w:color w:val="808080"/>
                              <w:sz w:val="15"/>
                            </w:rPr>
                            <w:t xml:space="preserve"> </w:t>
                          </w:r>
                          <w:r w:rsidRPr="004D2667">
                            <w:rPr>
                              <w:rFonts w:ascii="Helvetica" w:hAnsi="Helvetica"/>
                              <w:color w:val="808080"/>
                              <w:sz w:val="15"/>
                            </w:rPr>
                            <w:tab/>
                          </w:r>
                          <w:r w:rsidRPr="004D2667">
                            <w:rPr>
                              <w:rFonts w:ascii="Helvetica" w:hAnsi="Helvetica" w:cs="Prelo-SemiBold"/>
                              <w:b/>
                              <w:bCs/>
                              <w:color w:val="808080"/>
                              <w:sz w:val="15"/>
                              <w:szCs w:val="15"/>
                            </w:rPr>
                            <w:t>ISIN:</w:t>
                          </w:r>
                          <w:r w:rsidRPr="004D2667">
                            <w:rPr>
                              <w:rFonts w:ascii="Helvetica" w:hAnsi="Helvetica" w:cs="Prelo-Book"/>
                              <w:color w:val="808080"/>
                              <w:sz w:val="15"/>
                              <w:szCs w:val="15"/>
                            </w:rPr>
                            <w:t xml:space="preserve"> FR0013426004</w:t>
                          </w:r>
                          <w:r w:rsidRPr="004D2667">
                            <w:rPr>
                              <w:rFonts w:ascii="Helvetica" w:hAnsi="Helvetica" w:cs="Prelo-Book"/>
                              <w:color w:val="808080"/>
                              <w:sz w:val="15"/>
                              <w:szCs w:val="15"/>
                            </w:rPr>
                            <w:tab/>
                          </w:r>
                          <w:r w:rsidRPr="004D2667">
                            <w:rPr>
                              <w:rFonts w:ascii="Helvetica" w:hAnsi="Helvetica" w:cs="Prelo-Book"/>
                              <w:color w:val="E84E1B"/>
                              <w:sz w:val="15"/>
                              <w:szCs w:val="15"/>
                            </w:rPr>
                            <w:t>ir@claranova.com</w:t>
                          </w:r>
                          <w:r w:rsidRPr="004D2667">
                            <w:rPr>
                              <w:rFonts w:ascii="Helvetica" w:hAnsi="Helvetica"/>
                              <w:color w:val="808080"/>
                              <w:sz w:val="15"/>
                            </w:rPr>
                            <w:t xml:space="preserve">  </w:t>
                          </w:r>
                        </w:p>
                        <w:p w14:paraId="7F57D9E3" w14:textId="3D843C32" w:rsidR="009710F0" w:rsidRPr="009710F0" w:rsidRDefault="009710F0" w:rsidP="009710F0">
                          <w:pPr>
                            <w:tabs>
                              <w:tab w:val="left" w:pos="2835"/>
                              <w:tab w:val="left" w:pos="5103"/>
                            </w:tabs>
                            <w:spacing w:after="60"/>
                            <w:rPr>
                              <w:rFonts w:ascii="Helvetica" w:hAnsi="Helvetica"/>
                              <w:sz w:val="16"/>
                              <w:szCs w:val="16"/>
                            </w:rPr>
                          </w:pPr>
                          <w:r w:rsidRPr="004D2667">
                            <w:rPr>
                              <w:rFonts w:ascii="Helvetica" w:hAnsi="Helvetica"/>
                              <w:color w:val="808080"/>
                              <w:sz w:val="15"/>
                            </w:rPr>
                            <w:tab/>
                          </w:r>
                          <w:r w:rsidRPr="003367B9">
                            <w:rPr>
                              <w:rFonts w:ascii="Helvetica" w:hAnsi="Helvetica" w:cs="Prelo-Book"/>
                              <w:color w:val="E84E1B"/>
                              <w:sz w:val="15"/>
                              <w:szCs w:val="15"/>
                            </w:rPr>
                            <w:t>www.claranova.co</w:t>
                          </w:r>
                          <w:r>
                            <w:rPr>
                              <w:rFonts w:ascii="Helvetica" w:hAnsi="Helvetica" w:cs="Prelo-Book"/>
                              <w:color w:val="E84E1B"/>
                              <w:sz w:val="15"/>
                              <w:szCs w:val="15"/>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B68A3B" id="_x0000_t202" coordsize="21600,21600" o:spt="202" path="m,l,21600r21600,l21600,xe">
              <v:stroke joinstyle="miter"/>
              <v:path gradientshapeok="t" o:connecttype="rect"/>
            </v:shapetype>
            <v:shape id="Text Box 4" o:spid="_x0000_s1027" type="#_x0000_t202" style="position:absolute;left:0;text-align:left;margin-left:3.2pt;margin-top:9.95pt;width:495.65pt;height:6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" filled="f" stroked="f">
              <v:textbox inset="0,0,0,0">
                <w:txbxContent>
                  <w:p w14:paraId="1268AE9E" w14:textId="77777777" w:rsidR="009710F0" w:rsidRPr="00655256" w:rsidRDefault="009710F0" w:rsidP="009710F0">
                    <w:pPr>
                      <w:pStyle w:val="Pieddepage"/>
                      <w:tabs>
                        <w:tab w:val="clear" w:pos="4703"/>
                        <w:tab w:val="left" w:pos="2835"/>
                        <w:tab w:val="left" w:pos="5103"/>
                        <w:tab w:val="left" w:pos="8080"/>
                      </w:tabs>
                      <w:spacing w:after="40"/>
                      <w:rPr>
                        <w:rFonts w:ascii="Helvetica" w:hAnsi="Helvetica"/>
                        <w:b/>
                        <w:color w:val="808080"/>
                        <w:sz w:val="15"/>
                        <w:lang w:val="fr-FR"/>
                      </w:rPr>
                    </w:pPr>
                    <w:r w:rsidRPr="00655256">
                      <w:rPr>
                        <w:rFonts w:ascii="Helvetica" w:hAnsi="Helvetica"/>
                        <w:b/>
                        <w:color w:val="808080"/>
                        <w:sz w:val="15"/>
                        <w:lang w:val="fr-FR"/>
                      </w:rPr>
                      <w:t xml:space="preserve">ANALYSTS - INVESTORS </w:t>
                    </w:r>
                    <w:r w:rsidRPr="00655256">
                      <w:rPr>
                        <w:rFonts w:ascii="Helvetica" w:hAnsi="Helvetica"/>
                        <w:b/>
                        <w:color w:val="808080"/>
                        <w:sz w:val="15"/>
                        <w:lang w:val="fr-FR"/>
                      </w:rPr>
                      <w:tab/>
                    </w:r>
                    <w:r w:rsidRPr="00655256">
                      <w:rPr>
                        <w:rFonts w:ascii="Helvetica" w:hAnsi="Helvetica" w:cs="Prelo-SemiBold"/>
                        <w:b/>
                        <w:bCs/>
                        <w:color w:val="808080"/>
                        <w:sz w:val="15"/>
                        <w:szCs w:val="15"/>
                        <w:lang w:val="fr-FR"/>
                      </w:rPr>
                      <w:t>CODES</w:t>
                    </w:r>
                    <w:r w:rsidRPr="00655256">
                      <w:rPr>
                        <w:rFonts w:ascii="Helvetica" w:hAnsi="Helvetica" w:cs="Prelo-SemiBold"/>
                        <w:b/>
                        <w:bCs/>
                        <w:color w:val="808080"/>
                        <w:sz w:val="15"/>
                        <w:szCs w:val="15"/>
                        <w:lang w:val="fr-FR"/>
                      </w:rPr>
                      <w:tab/>
                    </w:r>
                    <w:r w:rsidRPr="00655256">
                      <w:rPr>
                        <w:rFonts w:ascii="Helvetica" w:hAnsi="Helvetica"/>
                        <w:b/>
                        <w:color w:val="808080"/>
                        <w:sz w:val="15"/>
                        <w:lang w:val="fr-FR"/>
                      </w:rPr>
                      <w:t xml:space="preserve">FINANCIAL COMMUNICATION </w:t>
                    </w:r>
                    <w:r w:rsidRPr="00655256">
                      <w:rPr>
                        <w:rFonts w:ascii="Helvetica" w:hAnsi="Helvetica"/>
                        <w:b/>
                        <w:color w:val="808080"/>
                        <w:sz w:val="15"/>
                        <w:lang w:val="fr-FR"/>
                      </w:rPr>
                      <w:tab/>
                    </w:r>
                    <w:r w:rsidRPr="00655256">
                      <w:rPr>
                        <w:rFonts w:ascii="Helvetica" w:hAnsi="Helvetica"/>
                        <w:b/>
                        <w:color w:val="808080"/>
                        <w:sz w:val="15"/>
                        <w:lang w:val="fr-FR"/>
                      </w:rPr>
                      <w:tab/>
                      <w:t xml:space="preserve">    PAGE </w:t>
                    </w:r>
                    <w:r w:rsidRPr="003367B9">
                      <w:rPr>
                        <w:rFonts w:ascii="Helvetica" w:hAnsi="Helvetica"/>
                        <w:b/>
                        <w:color w:val="808080"/>
                        <w:sz w:val="15"/>
                      </w:rPr>
                      <w:fldChar w:fldCharType="begin"/>
                    </w:r>
                    <w:r w:rsidRPr="00655256">
                      <w:rPr>
                        <w:rFonts w:ascii="Helvetica" w:hAnsi="Helvetica"/>
                        <w:b/>
                        <w:color w:val="808080"/>
                        <w:sz w:val="15"/>
                        <w:lang w:val="fr-FR"/>
                      </w:rPr>
                      <w:instrText xml:space="preserve"> PAGE  \* Arabic  \* MERGEFORMAT </w:instrText>
                    </w:r>
                    <w:r w:rsidRPr="003367B9">
                      <w:rPr>
                        <w:rFonts w:ascii="Helvetica" w:hAnsi="Helvetica"/>
                        <w:b/>
                        <w:color w:val="808080"/>
                        <w:sz w:val="15"/>
                      </w:rPr>
                      <w:fldChar w:fldCharType="separate"/>
                    </w:r>
                    <w:r w:rsidRPr="00655256">
                      <w:rPr>
                        <w:rFonts w:ascii="Helvetica" w:hAnsi="Helvetica"/>
                        <w:b/>
                        <w:noProof/>
                        <w:color w:val="808080"/>
                        <w:sz w:val="15"/>
                        <w:lang w:val="fr-FR"/>
                      </w:rPr>
                      <w:t>8</w:t>
                    </w:r>
                    <w:r w:rsidRPr="003367B9">
                      <w:rPr>
                        <w:rFonts w:ascii="Helvetica" w:hAnsi="Helvetica"/>
                        <w:b/>
                        <w:color w:val="808080"/>
                        <w:sz w:val="15"/>
                      </w:rPr>
                      <w:fldChar w:fldCharType="end"/>
                    </w:r>
                    <w:r w:rsidRPr="00655256">
                      <w:rPr>
                        <w:rFonts w:ascii="Helvetica" w:hAnsi="Helvetica"/>
                        <w:b/>
                        <w:color w:val="808080"/>
                        <w:sz w:val="15"/>
                        <w:lang w:val="fr-FR"/>
                      </w:rPr>
                      <w:t xml:space="preserve"> / </w:t>
                    </w:r>
                    <w:r w:rsidRPr="003367B9">
                      <w:rPr>
                        <w:rFonts w:ascii="Helvetica" w:hAnsi="Helvetica"/>
                        <w:b/>
                        <w:color w:val="808080"/>
                        <w:sz w:val="15"/>
                      </w:rPr>
                      <w:fldChar w:fldCharType="begin"/>
                    </w:r>
                    <w:r w:rsidRPr="00655256">
                      <w:rPr>
                        <w:rFonts w:ascii="Helvetica" w:hAnsi="Helvetica"/>
                        <w:b/>
                        <w:color w:val="808080"/>
                        <w:sz w:val="15"/>
                        <w:lang w:val="fr-FR"/>
                      </w:rPr>
                      <w:instrText xml:space="preserve"> NUMPAGES  \* Arabic  \* MERGEFORMAT </w:instrText>
                    </w:r>
                    <w:r w:rsidRPr="003367B9">
                      <w:rPr>
                        <w:rFonts w:ascii="Helvetica" w:hAnsi="Helvetica"/>
                        <w:b/>
                        <w:color w:val="808080"/>
                        <w:sz w:val="15"/>
                      </w:rPr>
                      <w:fldChar w:fldCharType="separate"/>
                    </w:r>
                    <w:r w:rsidRPr="00655256">
                      <w:rPr>
                        <w:rFonts w:ascii="Helvetica" w:hAnsi="Helvetica"/>
                        <w:b/>
                        <w:noProof/>
                        <w:color w:val="808080"/>
                        <w:sz w:val="15"/>
                        <w:lang w:val="fr-FR"/>
                      </w:rPr>
                      <w:t>10</w:t>
                    </w:r>
                    <w:r w:rsidRPr="003367B9">
                      <w:rPr>
                        <w:rFonts w:ascii="Helvetica" w:hAnsi="Helvetica"/>
                        <w:b/>
                        <w:color w:val="808080"/>
                        <w:sz w:val="15"/>
                      </w:rPr>
                      <w:fldChar w:fldCharType="end"/>
                    </w:r>
                    <w:r w:rsidRPr="00655256">
                      <w:rPr>
                        <w:rFonts w:ascii="Helvetica" w:hAnsi="Helvetica"/>
                        <w:b/>
                        <w:color w:val="808080"/>
                        <w:sz w:val="15"/>
                        <w:lang w:val="fr-FR"/>
                      </w:rPr>
                      <w:tab/>
                    </w:r>
                  </w:p>
                  <w:p w14:paraId="54FFA08A" w14:textId="473209F5" w:rsidR="009710F0" w:rsidRPr="004D2667" w:rsidRDefault="009710F0" w:rsidP="009710F0">
                    <w:pPr>
                      <w:tabs>
                        <w:tab w:val="left" w:pos="2835"/>
                        <w:tab w:val="left" w:pos="5103"/>
                      </w:tabs>
                      <w:spacing w:after="40"/>
                      <w:rPr>
                        <w:rFonts w:ascii="Helvetica" w:hAnsi="Helvetica"/>
                        <w:color w:val="808080"/>
                        <w:sz w:val="15"/>
                      </w:rPr>
                    </w:pPr>
                    <w:r w:rsidRPr="004D2667">
                      <w:rPr>
                        <w:rFonts w:ascii="Helvetica" w:hAnsi="Helvetica"/>
                        <w:color w:val="808080"/>
                        <w:sz w:val="15"/>
                      </w:rPr>
                      <w:t>+33 1 41 27 19 74</w:t>
                    </w:r>
                    <w:r w:rsidRPr="004D2667">
                      <w:rPr>
                        <w:rFonts w:ascii="Helvetica" w:hAnsi="Helvetica"/>
                        <w:color w:val="808080"/>
                        <w:sz w:val="15"/>
                      </w:rPr>
                      <w:tab/>
                    </w:r>
                    <w:r w:rsidRPr="004D2667">
                      <w:rPr>
                        <w:rFonts w:ascii="Helvetica" w:hAnsi="Helvetica" w:cs="Prelo-SemiBold"/>
                        <w:b/>
                        <w:bCs/>
                        <w:color w:val="808080"/>
                        <w:sz w:val="15"/>
                        <w:szCs w:val="15"/>
                      </w:rPr>
                      <w:t>Ticker:</w:t>
                    </w:r>
                    <w:r w:rsidRPr="004D2667">
                      <w:rPr>
                        <w:rFonts w:ascii="Helvetica" w:eastAsia="Arial Unicode MS" w:hAnsi="Helvetica" w:cs="Arial Unicode MS"/>
                        <w:b/>
                        <w:bCs/>
                        <w:color w:val="808080"/>
                        <w:sz w:val="15"/>
                        <w:szCs w:val="15"/>
                      </w:rPr>
                      <w:t xml:space="preserve">  </w:t>
                    </w:r>
                    <w:r w:rsidR="00DE3C35" w:rsidRPr="005802CA">
                      <w:rPr>
                        <w:rFonts w:ascii="Helvetica" w:eastAsia="Arial Unicode MS" w:hAnsi="Helvetica" w:cs="Arial Unicode MS"/>
                        <w:color w:val="808080"/>
                        <w:sz w:val="15"/>
                        <w:szCs w:val="15"/>
                      </w:rPr>
                      <w:t>AL</w:t>
                    </w:r>
                    <w:r w:rsidRPr="005802CA">
                      <w:rPr>
                        <w:rFonts w:ascii="Helvetica" w:eastAsia="Arial Unicode MS" w:hAnsi="Helvetica" w:cs="Arial Unicode MS"/>
                        <w:color w:val="808080"/>
                        <w:sz w:val="15"/>
                        <w:szCs w:val="15"/>
                      </w:rPr>
                      <w:t>CLA</w:t>
                    </w:r>
                    <w:r w:rsidRPr="004D2667">
                      <w:rPr>
                        <w:rFonts w:ascii="Helvetica" w:hAnsi="Helvetica" w:cs="Prelo-Book"/>
                        <w:color w:val="808080"/>
                        <w:sz w:val="15"/>
                        <w:szCs w:val="15"/>
                      </w:rPr>
                      <w:tab/>
                    </w:r>
                    <w:r w:rsidRPr="004D2667">
                      <w:rPr>
                        <w:rFonts w:ascii="Helvetica" w:hAnsi="Helvetica"/>
                        <w:color w:val="808080"/>
                        <w:sz w:val="15"/>
                      </w:rPr>
                      <w:t>+33 1 75 77 54 6</w:t>
                    </w:r>
                    <w:r w:rsidR="008A3C8E">
                      <w:rPr>
                        <w:rFonts w:ascii="Helvetica" w:hAnsi="Helvetica"/>
                        <w:color w:val="808080"/>
                        <w:sz w:val="15"/>
                      </w:rPr>
                      <w:t>8</w:t>
                    </w:r>
                    <w:r w:rsidRPr="004D2667">
                      <w:rPr>
                        <w:rFonts w:ascii="Helvetica" w:hAnsi="Helvetica"/>
                        <w:color w:val="808080"/>
                        <w:sz w:val="15"/>
                      </w:rPr>
                      <w:t xml:space="preserve">  </w:t>
                    </w:r>
                  </w:p>
                  <w:p w14:paraId="6DBEB05D" w14:textId="77777777" w:rsidR="009710F0" w:rsidRPr="004D2667" w:rsidRDefault="009710F0" w:rsidP="009710F0">
                    <w:pPr>
                      <w:tabs>
                        <w:tab w:val="left" w:pos="2835"/>
                        <w:tab w:val="left" w:pos="5103"/>
                      </w:tabs>
                      <w:spacing w:after="40"/>
                      <w:rPr>
                        <w:rFonts w:ascii="Helvetica" w:hAnsi="Helvetica"/>
                        <w:color w:val="808080"/>
                        <w:sz w:val="15"/>
                      </w:rPr>
                    </w:pPr>
                    <w:r w:rsidRPr="004D2667">
                      <w:rPr>
                        <w:rFonts w:ascii="Helvetica" w:hAnsi="Helvetica" w:cs="Prelo-Book"/>
                        <w:color w:val="E84E1B"/>
                        <w:sz w:val="15"/>
                        <w:szCs w:val="15"/>
                      </w:rPr>
                      <w:t>ir@claranova.com</w:t>
                    </w:r>
                    <w:r w:rsidRPr="004D2667">
                      <w:rPr>
                        <w:rFonts w:ascii="Helvetica" w:hAnsi="Helvetica"/>
                        <w:color w:val="808080"/>
                        <w:sz w:val="15"/>
                      </w:rPr>
                      <w:t xml:space="preserve"> </w:t>
                    </w:r>
                    <w:r w:rsidRPr="004D2667">
                      <w:rPr>
                        <w:rFonts w:ascii="Helvetica" w:hAnsi="Helvetica"/>
                        <w:color w:val="808080"/>
                        <w:sz w:val="15"/>
                      </w:rPr>
                      <w:tab/>
                    </w:r>
                    <w:r w:rsidRPr="004D2667">
                      <w:rPr>
                        <w:rFonts w:ascii="Helvetica" w:hAnsi="Helvetica" w:cs="Prelo-SemiBold"/>
                        <w:b/>
                        <w:bCs/>
                        <w:color w:val="808080"/>
                        <w:sz w:val="15"/>
                        <w:szCs w:val="15"/>
                      </w:rPr>
                      <w:t>ISIN:</w:t>
                    </w:r>
                    <w:r w:rsidRPr="004D2667">
                      <w:rPr>
                        <w:rFonts w:ascii="Helvetica" w:hAnsi="Helvetica" w:cs="Prelo-Book"/>
                        <w:color w:val="808080"/>
                        <w:sz w:val="15"/>
                        <w:szCs w:val="15"/>
                      </w:rPr>
                      <w:t xml:space="preserve"> FR0013426004</w:t>
                    </w:r>
                    <w:r w:rsidRPr="004D2667">
                      <w:rPr>
                        <w:rFonts w:ascii="Helvetica" w:hAnsi="Helvetica" w:cs="Prelo-Book"/>
                        <w:color w:val="808080"/>
                        <w:sz w:val="15"/>
                        <w:szCs w:val="15"/>
                      </w:rPr>
                      <w:tab/>
                    </w:r>
                    <w:r w:rsidRPr="004D2667">
                      <w:rPr>
                        <w:rFonts w:ascii="Helvetica" w:hAnsi="Helvetica" w:cs="Prelo-Book"/>
                        <w:color w:val="E84E1B"/>
                        <w:sz w:val="15"/>
                        <w:szCs w:val="15"/>
                      </w:rPr>
                      <w:t>ir@claranova.com</w:t>
                    </w:r>
                    <w:r w:rsidRPr="004D2667">
                      <w:rPr>
                        <w:rFonts w:ascii="Helvetica" w:hAnsi="Helvetica"/>
                        <w:color w:val="808080"/>
                        <w:sz w:val="15"/>
                      </w:rPr>
                      <w:t xml:space="preserve">  </w:t>
                    </w:r>
                  </w:p>
                  <w:p w14:paraId="7F57D9E3" w14:textId="3D843C32" w:rsidR="009710F0" w:rsidRPr="009710F0" w:rsidRDefault="009710F0" w:rsidP="009710F0">
                    <w:pPr>
                      <w:tabs>
                        <w:tab w:val="left" w:pos="2835"/>
                        <w:tab w:val="left" w:pos="5103"/>
                      </w:tabs>
                      <w:spacing w:after="60"/>
                      <w:rPr>
                        <w:rFonts w:ascii="Helvetica" w:hAnsi="Helvetica"/>
                        <w:sz w:val="16"/>
                        <w:szCs w:val="16"/>
                      </w:rPr>
                    </w:pPr>
                    <w:r w:rsidRPr="004D2667">
                      <w:rPr>
                        <w:rFonts w:ascii="Helvetica" w:hAnsi="Helvetica"/>
                        <w:color w:val="808080"/>
                        <w:sz w:val="15"/>
                      </w:rPr>
                      <w:tab/>
                    </w:r>
                    <w:r w:rsidRPr="003367B9">
                      <w:rPr>
                        <w:rFonts w:ascii="Helvetica" w:hAnsi="Helvetica" w:cs="Prelo-Book"/>
                        <w:color w:val="E84E1B"/>
                        <w:sz w:val="15"/>
                        <w:szCs w:val="15"/>
                      </w:rPr>
                      <w:t>www.claranova.co</w:t>
                    </w:r>
                    <w:r>
                      <w:rPr>
                        <w:rFonts w:ascii="Helvetica" w:hAnsi="Helvetica" w:cs="Prelo-Book"/>
                        <w:color w:val="E84E1B"/>
                        <w:sz w:val="15"/>
                        <w:szCs w:val="15"/>
                      </w:rPr>
                      <w:t>m</w:t>
                    </w:r>
                  </w:p>
                </w:txbxContent>
              </v:textbox>
            </v:shape>
          </w:pict>
        </mc:Fallback>
      </mc:AlternateContent>
    </w:r>
    <w:r w:rsidR="0077161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E44DA" w14:textId="77777777" w:rsidR="008E7810" w:rsidRDefault="008E7810">
      <w:r>
        <w:separator/>
      </w:r>
    </w:p>
  </w:footnote>
  <w:footnote w:type="continuationSeparator" w:id="0">
    <w:p w14:paraId="770F2879" w14:textId="77777777" w:rsidR="008E7810" w:rsidRDefault="008E7810">
      <w:r>
        <w:continuationSeparator/>
      </w:r>
    </w:p>
  </w:footnote>
  <w:footnote w:type="continuationNotice" w:id="1">
    <w:p w14:paraId="184FB379" w14:textId="77777777" w:rsidR="008E7810" w:rsidRDefault="008E78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D3068" w14:textId="7E230943" w:rsidR="00D62AAF" w:rsidRPr="00CD16AF" w:rsidRDefault="00D62AAF" w:rsidP="00AB1B62">
    <w:pPr>
      <w:pStyle w:val="En-tte"/>
      <w:ind w:left="-1134" w:right="-567"/>
    </w:pPr>
    <w:r>
      <w:rPr>
        <w:noProof/>
        <w:lang w:eastAsia="fr-FR"/>
      </w:rPr>
      <mc:AlternateContent>
        <mc:Choice Requires="wps">
          <w:drawing>
            <wp:anchor distT="45720" distB="45720" distL="114300" distR="114300" simplePos="0" relativeHeight="251658240" behindDoc="0" locked="0" layoutInCell="1" allowOverlap="1" wp14:anchorId="060F6BA0" wp14:editId="2777EFD9">
              <wp:simplePos x="0" y="0"/>
              <wp:positionH relativeFrom="column">
                <wp:posOffset>101600</wp:posOffset>
              </wp:positionH>
              <wp:positionV relativeFrom="paragraph">
                <wp:posOffset>267335</wp:posOffset>
              </wp:positionV>
              <wp:extent cx="6060440" cy="403200"/>
              <wp:effectExtent l="0" t="0" r="0" b="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0440" cy="403200"/>
                      </a:xfrm>
                      <a:prstGeom prst="rect">
                        <a:avLst/>
                      </a:prstGeom>
                      <a:noFill/>
                      <a:ln w="9525">
                        <a:noFill/>
                        <a:miter lim="800000"/>
                        <a:headEnd/>
                        <a:tailEnd/>
                      </a:ln>
                    </wps:spPr>
                    <wps:txbx>
                      <w:txbxContent>
                        <w:p w14:paraId="081E9EB1" w14:textId="5EBC3D90" w:rsidR="00D62AAF" w:rsidRPr="00A3233F" w:rsidRDefault="00D62AAF" w:rsidP="00806FB1">
                          <w:pPr>
                            <w:tabs>
                              <w:tab w:val="right" w:pos="9214"/>
                            </w:tabs>
                            <w:spacing w:after="120"/>
                            <w:rPr>
                              <w:rFonts w:ascii="Helvetica" w:hAnsi="Helvetica"/>
                              <w:b/>
                              <w:color w:val="595959" w:themeColor="text1" w:themeTint="A6"/>
                              <w:sz w:val="20"/>
                              <w:szCs w:val="20"/>
                            </w:rPr>
                          </w:pPr>
                          <w:r w:rsidRPr="00A3233F">
                            <w:rPr>
                              <w:rFonts w:ascii="Helvetica" w:hAnsi="Helvetica"/>
                              <w:b/>
                              <w:color w:val="595959" w:themeColor="text1" w:themeTint="A6"/>
                              <w:sz w:val="20"/>
                              <w:szCs w:val="20"/>
                            </w:rPr>
                            <w:t>Press release</w:t>
                          </w:r>
                          <w:r w:rsidR="00806FB1">
                            <w:rPr>
                              <w:rFonts w:ascii="Helvetica" w:hAnsi="Helvetica"/>
                              <w:b/>
                              <w:color w:val="595959" w:themeColor="text1" w:themeTint="A6"/>
                              <w:sz w:val="20"/>
                              <w:szCs w:val="20"/>
                            </w:rPr>
                            <w:tab/>
                          </w:r>
                          <w:r w:rsidR="006C2710">
                            <w:rPr>
                              <w:rFonts w:ascii="Helvetica" w:hAnsi="Helvetica"/>
                              <w:b/>
                              <w:color w:val="595959" w:themeColor="text1" w:themeTint="A6"/>
                              <w:sz w:val="20"/>
                              <w:szCs w:val="20"/>
                            </w:rPr>
                            <w:t>19</w:t>
                          </w:r>
                          <w:r w:rsidR="006D0675" w:rsidRPr="00CB1008">
                            <w:rPr>
                              <w:rFonts w:ascii="Helvetica" w:hAnsi="Helvetica"/>
                              <w:b/>
                              <w:color w:val="595959" w:themeColor="text1" w:themeTint="A6"/>
                              <w:sz w:val="20"/>
                              <w:szCs w:val="20"/>
                            </w:rPr>
                            <w:t xml:space="preserve"> </w:t>
                          </w:r>
                          <w:r w:rsidR="00006F6A">
                            <w:rPr>
                              <w:rFonts w:ascii="Helvetica" w:hAnsi="Helvetica"/>
                              <w:b/>
                              <w:color w:val="595959" w:themeColor="text1" w:themeTint="A6"/>
                              <w:sz w:val="20"/>
                              <w:szCs w:val="20"/>
                            </w:rPr>
                            <w:t>August</w:t>
                          </w:r>
                          <w:r w:rsidR="00DE3C35" w:rsidRPr="00CB1008">
                            <w:rPr>
                              <w:rFonts w:ascii="Helvetica" w:hAnsi="Helvetica"/>
                              <w:b/>
                              <w:color w:val="595959" w:themeColor="text1" w:themeTint="A6"/>
                              <w:sz w:val="20"/>
                              <w:szCs w:val="20"/>
                            </w:rPr>
                            <w:t xml:space="preserve"> 2026</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60F6BA0" id="_x0000_t202" coordsize="21600,21600" o:spt="202" path="m,l,21600r21600,l21600,xe">
              <v:stroke joinstyle="miter"/>
              <v:path gradientshapeok="t" o:connecttype="rect"/>
            </v:shapetype>
            <v:shape id="Zone de texte 2" o:spid="_x0000_s1026" type="#_x0000_t202" style="position:absolute;left:0;text-align:left;margin-left:8pt;margin-top:21.05pt;width:477.2pt;height:31.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" filled="f" stroked="f">
              <v:textbox>
                <w:txbxContent>
                  <w:p w14:paraId="081E9EB1" w14:textId="5EBC3D90" w:rsidR="00D62AAF" w:rsidRPr="00A3233F" w:rsidRDefault="00D62AAF" w:rsidP="00806FB1">
                    <w:pPr>
                      <w:tabs>
                        <w:tab w:val="right" w:pos="9214"/>
                      </w:tabs>
                      <w:spacing w:after="120"/>
                      <w:rPr>
                        <w:rFonts w:ascii="Helvetica" w:hAnsi="Helvetica"/>
                        <w:b/>
                        <w:color w:val="595959" w:themeColor="text1" w:themeTint="A6"/>
                        <w:sz w:val="20"/>
                        <w:szCs w:val="20"/>
                      </w:rPr>
                    </w:pPr>
                    <w:r w:rsidRPr="00A3233F">
                      <w:rPr>
                        <w:rFonts w:ascii="Helvetica" w:hAnsi="Helvetica"/>
                        <w:b/>
                        <w:color w:val="595959" w:themeColor="text1" w:themeTint="A6"/>
                        <w:sz w:val="20"/>
                        <w:szCs w:val="20"/>
                      </w:rPr>
                      <w:t>Press release</w:t>
                    </w:r>
                    <w:r w:rsidR="00806FB1">
                      <w:rPr>
                        <w:rFonts w:ascii="Helvetica" w:hAnsi="Helvetica"/>
                        <w:b/>
                        <w:color w:val="595959" w:themeColor="text1" w:themeTint="A6"/>
                        <w:sz w:val="20"/>
                        <w:szCs w:val="20"/>
                      </w:rPr>
                      <w:tab/>
                    </w:r>
                    <w:r w:rsidR="006C2710">
                      <w:rPr>
                        <w:rFonts w:ascii="Helvetica" w:hAnsi="Helvetica"/>
                        <w:b/>
                        <w:color w:val="595959" w:themeColor="text1" w:themeTint="A6"/>
                        <w:sz w:val="20"/>
                        <w:szCs w:val="20"/>
                      </w:rPr>
                      <w:t>19</w:t>
                    </w:r>
                    <w:r w:rsidR="006D0675" w:rsidRPr="00CB1008">
                      <w:rPr>
                        <w:rFonts w:ascii="Helvetica" w:hAnsi="Helvetica"/>
                        <w:b/>
                        <w:color w:val="595959" w:themeColor="text1" w:themeTint="A6"/>
                        <w:sz w:val="20"/>
                        <w:szCs w:val="20"/>
                      </w:rPr>
                      <w:t xml:space="preserve"> </w:t>
                    </w:r>
                    <w:r w:rsidR="00006F6A">
                      <w:rPr>
                        <w:rFonts w:ascii="Helvetica" w:hAnsi="Helvetica"/>
                        <w:b/>
                        <w:color w:val="595959" w:themeColor="text1" w:themeTint="A6"/>
                        <w:sz w:val="20"/>
                        <w:szCs w:val="20"/>
                      </w:rPr>
                      <w:t>August</w:t>
                    </w:r>
                    <w:r w:rsidR="00DE3C35" w:rsidRPr="00CB1008">
                      <w:rPr>
                        <w:rFonts w:ascii="Helvetica" w:hAnsi="Helvetica"/>
                        <w:b/>
                        <w:color w:val="595959" w:themeColor="text1" w:themeTint="A6"/>
                        <w:sz w:val="20"/>
                        <w:szCs w:val="20"/>
                      </w:rPr>
                      <w:t xml:space="preserve"> 2026</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9B2DF5"/>
    <w:multiLevelType w:val="hybridMultilevel"/>
    <w:tmpl w:val="6D5CFD46"/>
    <w:lvl w:ilvl="0" w:tplc="FBBE7282">
      <w:start w:val="11"/>
      <w:numFmt w:val="bullet"/>
      <w:lvlText w:val="-"/>
      <w:lvlJc w:val="left"/>
      <w:pPr>
        <w:ind w:left="720" w:hanging="360"/>
      </w:pPr>
      <w:rPr>
        <w:rFonts w:ascii="Helvetica" w:eastAsia="Times New Roman" w:hAnsi="Helvetic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A4773EE"/>
    <w:multiLevelType w:val="hybridMultilevel"/>
    <w:tmpl w:val="F25AFB58"/>
    <w:lvl w:ilvl="0" w:tplc="8D50C0E6">
      <w:numFmt w:val="bullet"/>
      <w:lvlText w:val="-"/>
      <w:lvlJc w:val="left"/>
      <w:pPr>
        <w:ind w:left="720" w:hanging="360"/>
      </w:pPr>
      <w:rPr>
        <w:rFonts w:ascii="Helvetica" w:eastAsia="Arial"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95ACB"/>
    <w:multiLevelType w:val="hybridMultilevel"/>
    <w:tmpl w:val="B75E08E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0F5545"/>
    <w:multiLevelType w:val="multilevel"/>
    <w:tmpl w:val="E892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385EE7"/>
    <w:multiLevelType w:val="hybridMultilevel"/>
    <w:tmpl w:val="CA5A92B2"/>
    <w:lvl w:ilvl="0" w:tplc="CC4C0366">
      <w:start w:val="11"/>
      <w:numFmt w:val="bullet"/>
      <w:lvlText w:val="-"/>
      <w:lvlJc w:val="left"/>
      <w:pPr>
        <w:ind w:left="720" w:hanging="360"/>
      </w:pPr>
      <w:rPr>
        <w:rFonts w:ascii="Helvetica" w:eastAsia="Times New Roman" w:hAnsi="Helvetic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BD00D7"/>
    <w:multiLevelType w:val="hybridMultilevel"/>
    <w:tmpl w:val="EC7C06A8"/>
    <w:lvl w:ilvl="0" w:tplc="BD004246">
      <w:start w:val="11"/>
      <w:numFmt w:val="bullet"/>
      <w:lvlText w:val="-"/>
      <w:lvlJc w:val="left"/>
      <w:pPr>
        <w:ind w:left="720" w:hanging="360"/>
      </w:pPr>
      <w:rPr>
        <w:rFonts w:ascii="Helvetica" w:eastAsia="Arial" w:hAnsi="Helvetica" w:cs="AppleSystemUIFont"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315A7A"/>
    <w:multiLevelType w:val="hybridMultilevel"/>
    <w:tmpl w:val="83AE0A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387226C"/>
    <w:multiLevelType w:val="hybridMultilevel"/>
    <w:tmpl w:val="67D24774"/>
    <w:lvl w:ilvl="0" w:tplc="0809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9845FC0"/>
    <w:multiLevelType w:val="hybridMultilevel"/>
    <w:tmpl w:val="14CE9FF0"/>
    <w:lvl w:ilvl="0" w:tplc="0809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BF2D42"/>
    <w:multiLevelType w:val="hybridMultilevel"/>
    <w:tmpl w:val="F492348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32214BF1"/>
    <w:multiLevelType w:val="hybridMultilevel"/>
    <w:tmpl w:val="3136561E"/>
    <w:lvl w:ilvl="0" w:tplc="09EE5C0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6797DFA"/>
    <w:multiLevelType w:val="hybridMultilevel"/>
    <w:tmpl w:val="6BF03042"/>
    <w:lvl w:ilvl="0" w:tplc="040C0001">
      <w:start w:val="1"/>
      <w:numFmt w:val="bullet"/>
      <w:lvlText w:val=""/>
      <w:lvlJc w:val="left"/>
      <w:pPr>
        <w:ind w:left="1778" w:hanging="360"/>
      </w:pPr>
      <w:rPr>
        <w:rFonts w:ascii="Symbol" w:hAnsi="Symbol" w:hint="default"/>
      </w:rPr>
    </w:lvl>
    <w:lvl w:ilvl="1" w:tplc="040C0003">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4" w15:restartNumberingAfterBreak="0">
    <w:nsid w:val="37740BA7"/>
    <w:multiLevelType w:val="hybridMultilevel"/>
    <w:tmpl w:val="55E00B84"/>
    <w:lvl w:ilvl="0" w:tplc="0896BC4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77A0CCA"/>
    <w:multiLevelType w:val="hybridMultilevel"/>
    <w:tmpl w:val="F0D4950E"/>
    <w:lvl w:ilvl="0" w:tplc="040C0001">
      <w:start w:val="1"/>
      <w:numFmt w:val="bullet"/>
      <w:lvlText w:val=""/>
      <w:lvlJc w:val="left"/>
      <w:pPr>
        <w:ind w:left="759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377D7F0C"/>
    <w:multiLevelType w:val="hybridMultilevel"/>
    <w:tmpl w:val="C1184210"/>
    <w:lvl w:ilvl="0" w:tplc="39107E46">
      <w:numFmt w:val="bullet"/>
      <w:lvlText w:val="-"/>
      <w:lvlJc w:val="left"/>
      <w:pPr>
        <w:ind w:left="720" w:hanging="36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87936C8"/>
    <w:multiLevelType w:val="hybridMultilevel"/>
    <w:tmpl w:val="96E69512"/>
    <w:lvl w:ilvl="0" w:tplc="040C0001">
      <w:start w:val="1"/>
      <w:numFmt w:val="bullet"/>
      <w:lvlText w:val=""/>
      <w:lvlJc w:val="left"/>
      <w:pPr>
        <w:ind w:left="-240" w:hanging="360"/>
      </w:pPr>
      <w:rPr>
        <w:rFonts w:ascii="Symbol" w:hAnsi="Symbol" w:hint="default"/>
      </w:rPr>
    </w:lvl>
    <w:lvl w:ilvl="1" w:tplc="040C0003" w:tentative="1">
      <w:start w:val="1"/>
      <w:numFmt w:val="bullet"/>
      <w:lvlText w:val="o"/>
      <w:lvlJc w:val="left"/>
      <w:pPr>
        <w:ind w:left="480" w:hanging="360"/>
      </w:pPr>
      <w:rPr>
        <w:rFonts w:ascii="Courier New" w:hAnsi="Courier New" w:cs="Courier New" w:hint="default"/>
      </w:rPr>
    </w:lvl>
    <w:lvl w:ilvl="2" w:tplc="040C0005" w:tentative="1">
      <w:start w:val="1"/>
      <w:numFmt w:val="bullet"/>
      <w:lvlText w:val=""/>
      <w:lvlJc w:val="left"/>
      <w:pPr>
        <w:ind w:left="1200" w:hanging="360"/>
      </w:pPr>
      <w:rPr>
        <w:rFonts w:ascii="Wingdings" w:hAnsi="Wingdings" w:hint="default"/>
      </w:rPr>
    </w:lvl>
    <w:lvl w:ilvl="3" w:tplc="040C0001" w:tentative="1">
      <w:start w:val="1"/>
      <w:numFmt w:val="bullet"/>
      <w:lvlText w:val=""/>
      <w:lvlJc w:val="left"/>
      <w:pPr>
        <w:ind w:left="1920" w:hanging="360"/>
      </w:pPr>
      <w:rPr>
        <w:rFonts w:ascii="Symbol" w:hAnsi="Symbol" w:hint="default"/>
      </w:rPr>
    </w:lvl>
    <w:lvl w:ilvl="4" w:tplc="040C0003" w:tentative="1">
      <w:start w:val="1"/>
      <w:numFmt w:val="bullet"/>
      <w:lvlText w:val="o"/>
      <w:lvlJc w:val="left"/>
      <w:pPr>
        <w:ind w:left="2640" w:hanging="360"/>
      </w:pPr>
      <w:rPr>
        <w:rFonts w:ascii="Courier New" w:hAnsi="Courier New" w:cs="Courier New" w:hint="default"/>
      </w:rPr>
    </w:lvl>
    <w:lvl w:ilvl="5" w:tplc="040C0005" w:tentative="1">
      <w:start w:val="1"/>
      <w:numFmt w:val="bullet"/>
      <w:lvlText w:val=""/>
      <w:lvlJc w:val="left"/>
      <w:pPr>
        <w:ind w:left="3360" w:hanging="360"/>
      </w:pPr>
      <w:rPr>
        <w:rFonts w:ascii="Wingdings" w:hAnsi="Wingdings" w:hint="default"/>
      </w:rPr>
    </w:lvl>
    <w:lvl w:ilvl="6" w:tplc="040C0001" w:tentative="1">
      <w:start w:val="1"/>
      <w:numFmt w:val="bullet"/>
      <w:lvlText w:val=""/>
      <w:lvlJc w:val="left"/>
      <w:pPr>
        <w:ind w:left="4080" w:hanging="360"/>
      </w:pPr>
      <w:rPr>
        <w:rFonts w:ascii="Symbol" w:hAnsi="Symbol" w:hint="default"/>
      </w:rPr>
    </w:lvl>
    <w:lvl w:ilvl="7" w:tplc="040C0003" w:tentative="1">
      <w:start w:val="1"/>
      <w:numFmt w:val="bullet"/>
      <w:lvlText w:val="o"/>
      <w:lvlJc w:val="left"/>
      <w:pPr>
        <w:ind w:left="4800" w:hanging="360"/>
      </w:pPr>
      <w:rPr>
        <w:rFonts w:ascii="Courier New" w:hAnsi="Courier New" w:cs="Courier New" w:hint="default"/>
      </w:rPr>
    </w:lvl>
    <w:lvl w:ilvl="8" w:tplc="040C0005" w:tentative="1">
      <w:start w:val="1"/>
      <w:numFmt w:val="bullet"/>
      <w:lvlText w:val=""/>
      <w:lvlJc w:val="left"/>
      <w:pPr>
        <w:ind w:left="5520" w:hanging="360"/>
      </w:pPr>
      <w:rPr>
        <w:rFonts w:ascii="Wingdings" w:hAnsi="Wingdings" w:hint="default"/>
      </w:rPr>
    </w:lvl>
  </w:abstractNum>
  <w:abstractNum w:abstractNumId="18" w15:restartNumberingAfterBreak="0">
    <w:nsid w:val="38EE492F"/>
    <w:multiLevelType w:val="hybridMultilevel"/>
    <w:tmpl w:val="BC92D7FE"/>
    <w:lvl w:ilvl="0" w:tplc="A79EEE88">
      <w:start w:val="3"/>
      <w:numFmt w:val="bullet"/>
      <w:lvlText w:val="-"/>
      <w:lvlJc w:val="left"/>
      <w:pPr>
        <w:ind w:left="720" w:hanging="360"/>
      </w:pPr>
      <w:rPr>
        <w:rFonts w:ascii="Helvetica" w:eastAsia="Arial" w:hAnsi="Helvetica" w:cstheme="minorHAnsi"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9675B42"/>
    <w:multiLevelType w:val="hybridMultilevel"/>
    <w:tmpl w:val="6DEC697A"/>
    <w:lvl w:ilvl="0" w:tplc="B98EFEDA">
      <w:numFmt w:val="bullet"/>
      <w:lvlText w:val="-"/>
      <w:lvlJc w:val="left"/>
      <w:pPr>
        <w:ind w:left="720" w:hanging="360"/>
      </w:pPr>
      <w:rPr>
        <w:rFonts w:ascii="Calibri" w:eastAsia="Times New Roman" w:hAnsi="Calibri" w:cs="Arial" w:hint="default"/>
      </w:rPr>
    </w:lvl>
    <w:lvl w:ilvl="1" w:tplc="B98EFEDA">
      <w:numFmt w:val="bullet"/>
      <w:lvlText w:val="-"/>
      <w:lvlJc w:val="left"/>
      <w:pPr>
        <w:ind w:left="1440" w:hanging="360"/>
      </w:pPr>
      <w:rPr>
        <w:rFonts w:ascii="Calibri" w:eastAsia="Times New Roman" w:hAnsi="Calibri"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9967837"/>
    <w:multiLevelType w:val="hybridMultilevel"/>
    <w:tmpl w:val="2A7E7846"/>
    <w:lvl w:ilvl="0" w:tplc="30268306">
      <w:start w:val="1"/>
      <w:numFmt w:val="bullet"/>
      <w:lvlText w:val=""/>
      <w:lvlJc w:val="left"/>
      <w:pPr>
        <w:ind w:left="360" w:hanging="360"/>
      </w:pPr>
      <w:rPr>
        <w:rFonts w:ascii="Symbol" w:hAnsi="Symbol" w:hint="default"/>
        <w:color w:val="E84E1C"/>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3A49541F"/>
    <w:multiLevelType w:val="hybridMultilevel"/>
    <w:tmpl w:val="9894F2F6"/>
    <w:lvl w:ilvl="0" w:tplc="B98EFEDA">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ABB55F9"/>
    <w:multiLevelType w:val="hybridMultilevel"/>
    <w:tmpl w:val="3F342FA0"/>
    <w:lvl w:ilvl="0" w:tplc="5A4CB334">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3BDE7CCC"/>
    <w:multiLevelType w:val="hybridMultilevel"/>
    <w:tmpl w:val="E64EFE86"/>
    <w:lvl w:ilvl="0" w:tplc="5B2896C8">
      <w:start w:val="11"/>
      <w:numFmt w:val="bullet"/>
      <w:lvlText w:val="-"/>
      <w:lvlJc w:val="left"/>
      <w:pPr>
        <w:ind w:left="720" w:hanging="360"/>
      </w:pPr>
      <w:rPr>
        <w:rFonts w:ascii="Helvetica" w:eastAsia="Times New Roman" w:hAnsi="Helvetic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DDA082F"/>
    <w:multiLevelType w:val="hybridMultilevel"/>
    <w:tmpl w:val="731EDEE0"/>
    <w:lvl w:ilvl="0" w:tplc="11320CF4">
      <w:numFmt w:val="bullet"/>
      <w:lvlText w:val="-"/>
      <w:lvlJc w:val="left"/>
      <w:pPr>
        <w:ind w:left="720" w:hanging="360"/>
      </w:pPr>
      <w:rPr>
        <w:rFonts w:ascii="Helvetica" w:eastAsia="Times New Roman" w:hAnsi="Helvetica" w:cs="Helvetic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3F90425D"/>
    <w:multiLevelType w:val="hybridMultilevel"/>
    <w:tmpl w:val="404621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13304B8"/>
    <w:multiLevelType w:val="hybridMultilevel"/>
    <w:tmpl w:val="51CEE4E6"/>
    <w:lvl w:ilvl="0" w:tplc="823CC072">
      <w:start w:val="19"/>
      <w:numFmt w:val="bullet"/>
      <w:lvlText w:val="-"/>
      <w:lvlJc w:val="left"/>
      <w:pPr>
        <w:ind w:left="720" w:hanging="360"/>
      </w:pPr>
      <w:rPr>
        <w:rFonts w:ascii="Helvetica" w:eastAsia="Arial" w:hAnsi="Helvetica" w:cs="AppleSystemUIFo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31B33FC"/>
    <w:multiLevelType w:val="hybridMultilevel"/>
    <w:tmpl w:val="1EBEB23C"/>
    <w:lvl w:ilvl="0" w:tplc="365A715A">
      <w:numFmt w:val="bullet"/>
      <w:lvlText w:val="•"/>
      <w:lvlJc w:val="left"/>
      <w:pPr>
        <w:ind w:left="720" w:hanging="360"/>
      </w:pPr>
      <w:rPr>
        <w:rFonts w:ascii="Montserrat" w:eastAsiaTheme="minorHAnsi" w:hAnsi="Montserrat"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5DC3E76"/>
    <w:multiLevelType w:val="multilevel"/>
    <w:tmpl w:val="04FEF2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45EE7431"/>
    <w:multiLevelType w:val="hybridMultilevel"/>
    <w:tmpl w:val="AAF2706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0" w15:restartNumberingAfterBreak="0">
    <w:nsid w:val="46877F59"/>
    <w:multiLevelType w:val="hybridMultilevel"/>
    <w:tmpl w:val="55586170"/>
    <w:lvl w:ilvl="0" w:tplc="A79EEE88">
      <w:start w:val="3"/>
      <w:numFmt w:val="bullet"/>
      <w:lvlText w:val="-"/>
      <w:lvlJc w:val="left"/>
      <w:pPr>
        <w:ind w:left="720" w:hanging="360"/>
      </w:pPr>
      <w:rPr>
        <w:rFonts w:ascii="Helvetica" w:eastAsia="Arial" w:hAnsi="Helvetica" w:cstheme="minorHAnsi"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34D7B16"/>
    <w:multiLevelType w:val="hybridMultilevel"/>
    <w:tmpl w:val="63D0BCB0"/>
    <w:lvl w:ilvl="0" w:tplc="41E66B80">
      <w:start w:val="11"/>
      <w:numFmt w:val="bullet"/>
      <w:lvlText w:val="-"/>
      <w:lvlJc w:val="left"/>
      <w:pPr>
        <w:ind w:left="1080" w:hanging="360"/>
      </w:pPr>
      <w:rPr>
        <w:rFonts w:ascii="Helvetica" w:eastAsia="Times New Roman" w:hAnsi="Helvetica"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15:restartNumberingAfterBreak="0">
    <w:nsid w:val="57A21BF7"/>
    <w:multiLevelType w:val="hybridMultilevel"/>
    <w:tmpl w:val="5E206B0C"/>
    <w:lvl w:ilvl="0" w:tplc="6AE8BA8E">
      <w:numFmt w:val="bullet"/>
      <w:lvlText w:val="-"/>
      <w:lvlJc w:val="left"/>
      <w:pPr>
        <w:ind w:left="720" w:hanging="360"/>
      </w:pPr>
      <w:rPr>
        <w:rFonts w:ascii="Helvetica" w:eastAsia="Times New Roman"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9CA51B3"/>
    <w:multiLevelType w:val="hybridMultilevel"/>
    <w:tmpl w:val="3CC23162"/>
    <w:lvl w:ilvl="0" w:tplc="A6F0BFB0">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5E1D4C81"/>
    <w:multiLevelType w:val="hybridMultilevel"/>
    <w:tmpl w:val="6EC269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F521A13"/>
    <w:multiLevelType w:val="hybridMultilevel"/>
    <w:tmpl w:val="0896BAF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65152730"/>
    <w:multiLevelType w:val="hybridMultilevel"/>
    <w:tmpl w:val="2558FA0C"/>
    <w:lvl w:ilvl="0" w:tplc="D518A566">
      <w:start w:val="1"/>
      <w:numFmt w:val="bullet"/>
      <w:lvlText w:val=""/>
      <w:lvlJc w:val="left"/>
      <w:pPr>
        <w:ind w:left="720" w:hanging="360"/>
      </w:pPr>
      <w:rPr>
        <w:rFonts w:ascii="Symbol" w:hAnsi="Symbol" w:hint="default"/>
        <w:color w:val="F01B0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83D3177"/>
    <w:multiLevelType w:val="hybridMultilevel"/>
    <w:tmpl w:val="9AE84FA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8" w15:restartNumberingAfterBreak="0">
    <w:nsid w:val="69C2001D"/>
    <w:multiLevelType w:val="hybridMultilevel"/>
    <w:tmpl w:val="95C67014"/>
    <w:lvl w:ilvl="0" w:tplc="DF9AA842">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6CFF3048"/>
    <w:multiLevelType w:val="hybridMultilevel"/>
    <w:tmpl w:val="F88237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F252B48"/>
    <w:multiLevelType w:val="hybridMultilevel"/>
    <w:tmpl w:val="95EC2666"/>
    <w:lvl w:ilvl="0" w:tplc="3F503E68">
      <w:start w:val="2024"/>
      <w:numFmt w:val="bullet"/>
      <w:lvlText w:val="-"/>
      <w:lvlJc w:val="left"/>
      <w:pPr>
        <w:ind w:left="720" w:hanging="360"/>
      </w:pPr>
      <w:rPr>
        <w:rFonts w:ascii="Helvetica" w:eastAsia="Arial" w:hAnsi="Helvetica"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07D4789"/>
    <w:multiLevelType w:val="hybridMultilevel"/>
    <w:tmpl w:val="306C035C"/>
    <w:lvl w:ilvl="0" w:tplc="B98EFEDA">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32B0109"/>
    <w:multiLevelType w:val="hybridMultilevel"/>
    <w:tmpl w:val="C4AC8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5C61E9"/>
    <w:multiLevelType w:val="hybridMultilevel"/>
    <w:tmpl w:val="406258A0"/>
    <w:lvl w:ilvl="0" w:tplc="D518A566">
      <w:start w:val="1"/>
      <w:numFmt w:val="bullet"/>
      <w:lvlText w:val=""/>
      <w:lvlJc w:val="left"/>
      <w:pPr>
        <w:ind w:left="720" w:hanging="360"/>
      </w:pPr>
      <w:rPr>
        <w:rFonts w:ascii="Symbol" w:hAnsi="Symbol" w:hint="default"/>
        <w:color w:val="F01B0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AAB4CEF"/>
    <w:multiLevelType w:val="hybridMultilevel"/>
    <w:tmpl w:val="3E70B5FC"/>
    <w:lvl w:ilvl="0" w:tplc="D518A566">
      <w:start w:val="1"/>
      <w:numFmt w:val="bullet"/>
      <w:lvlText w:val=""/>
      <w:lvlJc w:val="left"/>
      <w:pPr>
        <w:ind w:left="720" w:hanging="360"/>
      </w:pPr>
      <w:rPr>
        <w:rFonts w:ascii="Symbol" w:hAnsi="Symbol" w:hint="default"/>
        <w:color w:val="F01B0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C8258F8"/>
    <w:multiLevelType w:val="hybridMultilevel"/>
    <w:tmpl w:val="B972F4DE"/>
    <w:lvl w:ilvl="0" w:tplc="040C0001">
      <w:start w:val="1"/>
      <w:numFmt w:val="bullet"/>
      <w:lvlText w:val=""/>
      <w:lvlJc w:val="left"/>
      <w:pPr>
        <w:ind w:left="2273" w:hanging="360"/>
      </w:pPr>
      <w:rPr>
        <w:rFonts w:ascii="Symbol" w:hAnsi="Symbol" w:hint="default"/>
      </w:rPr>
    </w:lvl>
    <w:lvl w:ilvl="1" w:tplc="040C0003" w:tentative="1">
      <w:start w:val="1"/>
      <w:numFmt w:val="bullet"/>
      <w:lvlText w:val="o"/>
      <w:lvlJc w:val="left"/>
      <w:pPr>
        <w:ind w:left="2993" w:hanging="360"/>
      </w:pPr>
      <w:rPr>
        <w:rFonts w:ascii="Courier New" w:hAnsi="Courier New" w:cs="Courier New" w:hint="default"/>
      </w:rPr>
    </w:lvl>
    <w:lvl w:ilvl="2" w:tplc="040C0005" w:tentative="1">
      <w:start w:val="1"/>
      <w:numFmt w:val="bullet"/>
      <w:lvlText w:val=""/>
      <w:lvlJc w:val="left"/>
      <w:pPr>
        <w:ind w:left="3713" w:hanging="360"/>
      </w:pPr>
      <w:rPr>
        <w:rFonts w:ascii="Wingdings" w:hAnsi="Wingdings" w:hint="default"/>
      </w:rPr>
    </w:lvl>
    <w:lvl w:ilvl="3" w:tplc="040C0001" w:tentative="1">
      <w:start w:val="1"/>
      <w:numFmt w:val="bullet"/>
      <w:lvlText w:val=""/>
      <w:lvlJc w:val="left"/>
      <w:pPr>
        <w:ind w:left="4433" w:hanging="360"/>
      </w:pPr>
      <w:rPr>
        <w:rFonts w:ascii="Symbol" w:hAnsi="Symbol" w:hint="default"/>
      </w:rPr>
    </w:lvl>
    <w:lvl w:ilvl="4" w:tplc="040C0003" w:tentative="1">
      <w:start w:val="1"/>
      <w:numFmt w:val="bullet"/>
      <w:lvlText w:val="o"/>
      <w:lvlJc w:val="left"/>
      <w:pPr>
        <w:ind w:left="5153" w:hanging="360"/>
      </w:pPr>
      <w:rPr>
        <w:rFonts w:ascii="Courier New" w:hAnsi="Courier New" w:cs="Courier New" w:hint="default"/>
      </w:rPr>
    </w:lvl>
    <w:lvl w:ilvl="5" w:tplc="040C0005" w:tentative="1">
      <w:start w:val="1"/>
      <w:numFmt w:val="bullet"/>
      <w:lvlText w:val=""/>
      <w:lvlJc w:val="left"/>
      <w:pPr>
        <w:ind w:left="5873" w:hanging="360"/>
      </w:pPr>
      <w:rPr>
        <w:rFonts w:ascii="Wingdings" w:hAnsi="Wingdings" w:hint="default"/>
      </w:rPr>
    </w:lvl>
    <w:lvl w:ilvl="6" w:tplc="040C0001" w:tentative="1">
      <w:start w:val="1"/>
      <w:numFmt w:val="bullet"/>
      <w:lvlText w:val=""/>
      <w:lvlJc w:val="left"/>
      <w:pPr>
        <w:ind w:left="6593" w:hanging="360"/>
      </w:pPr>
      <w:rPr>
        <w:rFonts w:ascii="Symbol" w:hAnsi="Symbol" w:hint="default"/>
      </w:rPr>
    </w:lvl>
    <w:lvl w:ilvl="7" w:tplc="040C0003" w:tentative="1">
      <w:start w:val="1"/>
      <w:numFmt w:val="bullet"/>
      <w:lvlText w:val="o"/>
      <w:lvlJc w:val="left"/>
      <w:pPr>
        <w:ind w:left="7313" w:hanging="360"/>
      </w:pPr>
      <w:rPr>
        <w:rFonts w:ascii="Courier New" w:hAnsi="Courier New" w:cs="Courier New" w:hint="default"/>
      </w:rPr>
    </w:lvl>
    <w:lvl w:ilvl="8" w:tplc="040C0005" w:tentative="1">
      <w:start w:val="1"/>
      <w:numFmt w:val="bullet"/>
      <w:lvlText w:val=""/>
      <w:lvlJc w:val="left"/>
      <w:pPr>
        <w:ind w:left="8033" w:hanging="360"/>
      </w:pPr>
      <w:rPr>
        <w:rFonts w:ascii="Wingdings" w:hAnsi="Wingdings" w:hint="default"/>
      </w:rPr>
    </w:lvl>
  </w:abstractNum>
  <w:num w:numId="1" w16cid:durableId="2143844745">
    <w:abstractNumId w:val="21"/>
  </w:num>
  <w:num w:numId="2" w16cid:durableId="933128265">
    <w:abstractNumId w:val="20"/>
  </w:num>
  <w:num w:numId="3" w16cid:durableId="1897083531">
    <w:abstractNumId w:val="42"/>
  </w:num>
  <w:num w:numId="4" w16cid:durableId="2035111111">
    <w:abstractNumId w:val="28"/>
  </w:num>
  <w:num w:numId="5" w16cid:durableId="3279525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72764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5873146">
    <w:abstractNumId w:val="25"/>
  </w:num>
  <w:num w:numId="8" w16cid:durableId="1118262322">
    <w:abstractNumId w:val="13"/>
  </w:num>
  <w:num w:numId="9" w16cid:durableId="1100686394">
    <w:abstractNumId w:val="41"/>
  </w:num>
  <w:num w:numId="10" w16cid:durableId="691152360">
    <w:abstractNumId w:val="19"/>
  </w:num>
  <w:num w:numId="11" w16cid:durableId="1953702761">
    <w:abstractNumId w:val="4"/>
  </w:num>
  <w:num w:numId="12" w16cid:durableId="605890654">
    <w:abstractNumId w:val="11"/>
  </w:num>
  <w:num w:numId="13" w16cid:durableId="855926625">
    <w:abstractNumId w:val="37"/>
  </w:num>
  <w:num w:numId="14" w16cid:durableId="484276729">
    <w:abstractNumId w:val="14"/>
  </w:num>
  <w:num w:numId="15" w16cid:durableId="1718814784">
    <w:abstractNumId w:val="15"/>
  </w:num>
  <w:num w:numId="16" w16cid:durableId="1417939863">
    <w:abstractNumId w:val="33"/>
  </w:num>
  <w:num w:numId="17" w16cid:durableId="1582255112">
    <w:abstractNumId w:val="35"/>
  </w:num>
  <w:num w:numId="18" w16cid:durableId="1053696418">
    <w:abstractNumId w:val="8"/>
  </w:num>
  <w:num w:numId="19" w16cid:durableId="955792552">
    <w:abstractNumId w:val="10"/>
  </w:num>
  <w:num w:numId="20" w16cid:durableId="794635894">
    <w:abstractNumId w:val="9"/>
  </w:num>
  <w:num w:numId="21" w16cid:durableId="486899573">
    <w:abstractNumId w:val="22"/>
  </w:num>
  <w:num w:numId="22" w16cid:durableId="232471875">
    <w:abstractNumId w:val="24"/>
  </w:num>
  <w:num w:numId="23" w16cid:durableId="155651202">
    <w:abstractNumId w:val="38"/>
  </w:num>
  <w:num w:numId="24" w16cid:durableId="818158876">
    <w:abstractNumId w:val="12"/>
  </w:num>
  <w:num w:numId="25" w16cid:durableId="546987443">
    <w:abstractNumId w:val="31"/>
  </w:num>
  <w:num w:numId="26" w16cid:durableId="553395901">
    <w:abstractNumId w:val="6"/>
  </w:num>
  <w:num w:numId="27" w16cid:durableId="1594782443">
    <w:abstractNumId w:val="2"/>
  </w:num>
  <w:num w:numId="28" w16cid:durableId="415177140">
    <w:abstractNumId w:val="23"/>
  </w:num>
  <w:num w:numId="29" w16cid:durableId="1270509244">
    <w:abstractNumId w:val="0"/>
  </w:num>
  <w:num w:numId="30" w16cid:durableId="1729568600">
    <w:abstractNumId w:val="1"/>
  </w:num>
  <w:num w:numId="31" w16cid:durableId="658072561">
    <w:abstractNumId w:val="7"/>
  </w:num>
  <w:num w:numId="32" w16cid:durableId="781262732">
    <w:abstractNumId w:val="26"/>
  </w:num>
  <w:num w:numId="33" w16cid:durableId="1648196140">
    <w:abstractNumId w:val="29"/>
  </w:num>
  <w:num w:numId="34" w16cid:durableId="1756440332">
    <w:abstractNumId w:val="17"/>
  </w:num>
  <w:num w:numId="35" w16cid:durableId="1226992259">
    <w:abstractNumId w:val="3"/>
  </w:num>
  <w:num w:numId="36" w16cid:durableId="1868448256">
    <w:abstractNumId w:val="32"/>
  </w:num>
  <w:num w:numId="37" w16cid:durableId="1305966982">
    <w:abstractNumId w:val="39"/>
  </w:num>
  <w:num w:numId="38" w16cid:durableId="2019844896">
    <w:abstractNumId w:val="5"/>
  </w:num>
  <w:num w:numId="39" w16cid:durableId="901330907">
    <w:abstractNumId w:val="16"/>
  </w:num>
  <w:num w:numId="40" w16cid:durableId="1946766864">
    <w:abstractNumId w:val="45"/>
  </w:num>
  <w:num w:numId="41" w16cid:durableId="3018824">
    <w:abstractNumId w:val="30"/>
  </w:num>
  <w:num w:numId="42" w16cid:durableId="615252796">
    <w:abstractNumId w:val="18"/>
  </w:num>
  <w:num w:numId="43" w16cid:durableId="818963763">
    <w:abstractNumId w:val="40"/>
  </w:num>
  <w:num w:numId="44" w16cid:durableId="1363163421">
    <w:abstractNumId w:val="34"/>
  </w:num>
  <w:num w:numId="45" w16cid:durableId="1952736049">
    <w:abstractNumId w:val="27"/>
  </w:num>
  <w:num w:numId="46" w16cid:durableId="259483867">
    <w:abstractNumId w:val="43"/>
  </w:num>
  <w:num w:numId="47" w16cid:durableId="1110010669">
    <w:abstractNumId w:val="44"/>
  </w:num>
  <w:num w:numId="48" w16cid:durableId="123697749">
    <w:abstractNumId w:val="3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oNotHyphenateCaps/>
  <w:drawingGridHorizontalSpacing w:val="120"/>
  <w:drawingGridVerticalSpacing w:val="163"/>
  <w:displayHorizontalDrawingGridEvery w:val="0"/>
  <w:displayVerticalDrawingGridEvery w:val="0"/>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Reference" w:val="1426790-v1A\PARDOCS"/>
    <w:docVar w:name="OfficeIni" w:val="Paris - ENGLISH.ini"/>
  </w:docVars>
  <w:rsids>
    <w:rsidRoot w:val="001C2311"/>
    <w:rsid w:val="000005DA"/>
    <w:rsid w:val="00000D29"/>
    <w:rsid w:val="00000D2A"/>
    <w:rsid w:val="00000E52"/>
    <w:rsid w:val="00001A32"/>
    <w:rsid w:val="00001A5C"/>
    <w:rsid w:val="000022D0"/>
    <w:rsid w:val="00002374"/>
    <w:rsid w:val="00002401"/>
    <w:rsid w:val="0000267F"/>
    <w:rsid w:val="000029C8"/>
    <w:rsid w:val="00002ADA"/>
    <w:rsid w:val="00002B60"/>
    <w:rsid w:val="000035B1"/>
    <w:rsid w:val="00004933"/>
    <w:rsid w:val="00004A96"/>
    <w:rsid w:val="00005547"/>
    <w:rsid w:val="000055BE"/>
    <w:rsid w:val="000058C0"/>
    <w:rsid w:val="00005BE1"/>
    <w:rsid w:val="000062C0"/>
    <w:rsid w:val="000063D7"/>
    <w:rsid w:val="000069A8"/>
    <w:rsid w:val="00006B28"/>
    <w:rsid w:val="00006DDD"/>
    <w:rsid w:val="00006F6A"/>
    <w:rsid w:val="000078EC"/>
    <w:rsid w:val="00007D96"/>
    <w:rsid w:val="00007EE0"/>
    <w:rsid w:val="00010D20"/>
    <w:rsid w:val="00010F52"/>
    <w:rsid w:val="000110FE"/>
    <w:rsid w:val="0001128D"/>
    <w:rsid w:val="000113A0"/>
    <w:rsid w:val="00011AA2"/>
    <w:rsid w:val="00011BF0"/>
    <w:rsid w:val="00012201"/>
    <w:rsid w:val="00012221"/>
    <w:rsid w:val="0001260C"/>
    <w:rsid w:val="00012948"/>
    <w:rsid w:val="00013349"/>
    <w:rsid w:val="00013AA4"/>
    <w:rsid w:val="00013EFB"/>
    <w:rsid w:val="00014032"/>
    <w:rsid w:val="0001433F"/>
    <w:rsid w:val="0001465B"/>
    <w:rsid w:val="00014DFD"/>
    <w:rsid w:val="00015068"/>
    <w:rsid w:val="00015C1E"/>
    <w:rsid w:val="00015CF6"/>
    <w:rsid w:val="00016172"/>
    <w:rsid w:val="00016FFE"/>
    <w:rsid w:val="00017AD6"/>
    <w:rsid w:val="00020944"/>
    <w:rsid w:val="000217A7"/>
    <w:rsid w:val="000218C5"/>
    <w:rsid w:val="00021D4A"/>
    <w:rsid w:val="00021E7C"/>
    <w:rsid w:val="0002206C"/>
    <w:rsid w:val="00022361"/>
    <w:rsid w:val="0002239C"/>
    <w:rsid w:val="00022524"/>
    <w:rsid w:val="000225F4"/>
    <w:rsid w:val="000231B9"/>
    <w:rsid w:val="00023949"/>
    <w:rsid w:val="00023EB8"/>
    <w:rsid w:val="000240A5"/>
    <w:rsid w:val="00024886"/>
    <w:rsid w:val="0002526A"/>
    <w:rsid w:val="0002555E"/>
    <w:rsid w:val="00025644"/>
    <w:rsid w:val="00025A40"/>
    <w:rsid w:val="00025D0C"/>
    <w:rsid w:val="00025DFA"/>
    <w:rsid w:val="000263D7"/>
    <w:rsid w:val="0002648B"/>
    <w:rsid w:val="0002693C"/>
    <w:rsid w:val="00026B4A"/>
    <w:rsid w:val="00026FB4"/>
    <w:rsid w:val="00027034"/>
    <w:rsid w:val="00027501"/>
    <w:rsid w:val="00027591"/>
    <w:rsid w:val="00027756"/>
    <w:rsid w:val="00027B8F"/>
    <w:rsid w:val="000301BC"/>
    <w:rsid w:val="00031CC0"/>
    <w:rsid w:val="00031DFB"/>
    <w:rsid w:val="000326C7"/>
    <w:rsid w:val="00033614"/>
    <w:rsid w:val="00033958"/>
    <w:rsid w:val="000342D8"/>
    <w:rsid w:val="000349DF"/>
    <w:rsid w:val="00034E37"/>
    <w:rsid w:val="0003605B"/>
    <w:rsid w:val="0003629B"/>
    <w:rsid w:val="00036635"/>
    <w:rsid w:val="00037930"/>
    <w:rsid w:val="0004010C"/>
    <w:rsid w:val="00040188"/>
    <w:rsid w:val="00040923"/>
    <w:rsid w:val="0004094D"/>
    <w:rsid w:val="00040D92"/>
    <w:rsid w:val="0004144C"/>
    <w:rsid w:val="00041564"/>
    <w:rsid w:val="000415E7"/>
    <w:rsid w:val="0004227D"/>
    <w:rsid w:val="00042869"/>
    <w:rsid w:val="00042F0F"/>
    <w:rsid w:val="00043439"/>
    <w:rsid w:val="0004349C"/>
    <w:rsid w:val="00044383"/>
    <w:rsid w:val="000446B7"/>
    <w:rsid w:val="00044BF6"/>
    <w:rsid w:val="00044F37"/>
    <w:rsid w:val="00045419"/>
    <w:rsid w:val="000457A5"/>
    <w:rsid w:val="0004638C"/>
    <w:rsid w:val="000467FD"/>
    <w:rsid w:val="00046B9C"/>
    <w:rsid w:val="00047213"/>
    <w:rsid w:val="00047DC3"/>
    <w:rsid w:val="00047EA4"/>
    <w:rsid w:val="000501DC"/>
    <w:rsid w:val="00050693"/>
    <w:rsid w:val="00050C5A"/>
    <w:rsid w:val="00050D7C"/>
    <w:rsid w:val="000512B6"/>
    <w:rsid w:val="000512F3"/>
    <w:rsid w:val="00051480"/>
    <w:rsid w:val="00051F63"/>
    <w:rsid w:val="00052839"/>
    <w:rsid w:val="00052A05"/>
    <w:rsid w:val="000532BE"/>
    <w:rsid w:val="00053FDA"/>
    <w:rsid w:val="000548AF"/>
    <w:rsid w:val="00055478"/>
    <w:rsid w:val="000555E0"/>
    <w:rsid w:val="00055C6D"/>
    <w:rsid w:val="00055D98"/>
    <w:rsid w:val="0005631D"/>
    <w:rsid w:val="00056D6A"/>
    <w:rsid w:val="00056FB7"/>
    <w:rsid w:val="0005715E"/>
    <w:rsid w:val="00057B94"/>
    <w:rsid w:val="00057DE8"/>
    <w:rsid w:val="00060055"/>
    <w:rsid w:val="000603FB"/>
    <w:rsid w:val="000608FF"/>
    <w:rsid w:val="00060E49"/>
    <w:rsid w:val="000618AB"/>
    <w:rsid w:val="00061EB6"/>
    <w:rsid w:val="00062283"/>
    <w:rsid w:val="00062B53"/>
    <w:rsid w:val="00063590"/>
    <w:rsid w:val="00063C40"/>
    <w:rsid w:val="00063F70"/>
    <w:rsid w:val="0006415F"/>
    <w:rsid w:val="000642F6"/>
    <w:rsid w:val="00064873"/>
    <w:rsid w:val="00064C35"/>
    <w:rsid w:val="00064C6A"/>
    <w:rsid w:val="00064EFD"/>
    <w:rsid w:val="00065329"/>
    <w:rsid w:val="00065342"/>
    <w:rsid w:val="00065703"/>
    <w:rsid w:val="0006585D"/>
    <w:rsid w:val="000659E8"/>
    <w:rsid w:val="00065E1F"/>
    <w:rsid w:val="00065E44"/>
    <w:rsid w:val="000668E8"/>
    <w:rsid w:val="00066C85"/>
    <w:rsid w:val="00066D5C"/>
    <w:rsid w:val="00067332"/>
    <w:rsid w:val="000673DA"/>
    <w:rsid w:val="00067674"/>
    <w:rsid w:val="00070D3B"/>
    <w:rsid w:val="00071A65"/>
    <w:rsid w:val="00071E37"/>
    <w:rsid w:val="00072593"/>
    <w:rsid w:val="00072A08"/>
    <w:rsid w:val="00073062"/>
    <w:rsid w:val="00073A37"/>
    <w:rsid w:val="00073ABA"/>
    <w:rsid w:val="00073F3F"/>
    <w:rsid w:val="000747E9"/>
    <w:rsid w:val="000753FF"/>
    <w:rsid w:val="00075826"/>
    <w:rsid w:val="0007589B"/>
    <w:rsid w:val="00075A93"/>
    <w:rsid w:val="00075F06"/>
    <w:rsid w:val="00076610"/>
    <w:rsid w:val="00076BF1"/>
    <w:rsid w:val="00076D59"/>
    <w:rsid w:val="00076F30"/>
    <w:rsid w:val="000771F4"/>
    <w:rsid w:val="00077AF6"/>
    <w:rsid w:val="00077C91"/>
    <w:rsid w:val="00077F8F"/>
    <w:rsid w:val="0008091C"/>
    <w:rsid w:val="00081A13"/>
    <w:rsid w:val="00081FE0"/>
    <w:rsid w:val="00082625"/>
    <w:rsid w:val="00082AB3"/>
    <w:rsid w:val="00083563"/>
    <w:rsid w:val="00084171"/>
    <w:rsid w:val="000844D8"/>
    <w:rsid w:val="000846F7"/>
    <w:rsid w:val="0008489E"/>
    <w:rsid w:val="00084D71"/>
    <w:rsid w:val="000851AB"/>
    <w:rsid w:val="00085D62"/>
    <w:rsid w:val="000860DD"/>
    <w:rsid w:val="000864C7"/>
    <w:rsid w:val="000865EC"/>
    <w:rsid w:val="00086B35"/>
    <w:rsid w:val="00086BD8"/>
    <w:rsid w:val="00086CDA"/>
    <w:rsid w:val="000873C4"/>
    <w:rsid w:val="00087A88"/>
    <w:rsid w:val="00090F29"/>
    <w:rsid w:val="00090F8E"/>
    <w:rsid w:val="0009130B"/>
    <w:rsid w:val="00091379"/>
    <w:rsid w:val="00091CF7"/>
    <w:rsid w:val="0009213B"/>
    <w:rsid w:val="0009214D"/>
    <w:rsid w:val="00092181"/>
    <w:rsid w:val="00092269"/>
    <w:rsid w:val="00092548"/>
    <w:rsid w:val="00092800"/>
    <w:rsid w:val="000933EE"/>
    <w:rsid w:val="000938DD"/>
    <w:rsid w:val="000939BC"/>
    <w:rsid w:val="00094411"/>
    <w:rsid w:val="00094538"/>
    <w:rsid w:val="0009540F"/>
    <w:rsid w:val="000959B8"/>
    <w:rsid w:val="000963A2"/>
    <w:rsid w:val="0009785A"/>
    <w:rsid w:val="00097B69"/>
    <w:rsid w:val="000A03EC"/>
    <w:rsid w:val="000A124B"/>
    <w:rsid w:val="000A14B6"/>
    <w:rsid w:val="000A14F4"/>
    <w:rsid w:val="000A159C"/>
    <w:rsid w:val="000A1FD4"/>
    <w:rsid w:val="000A2086"/>
    <w:rsid w:val="000A2640"/>
    <w:rsid w:val="000A2822"/>
    <w:rsid w:val="000A3604"/>
    <w:rsid w:val="000A389C"/>
    <w:rsid w:val="000A408C"/>
    <w:rsid w:val="000A4578"/>
    <w:rsid w:val="000A4781"/>
    <w:rsid w:val="000A4BB3"/>
    <w:rsid w:val="000A54E4"/>
    <w:rsid w:val="000A590C"/>
    <w:rsid w:val="000A592A"/>
    <w:rsid w:val="000A643D"/>
    <w:rsid w:val="000A7472"/>
    <w:rsid w:val="000A79A5"/>
    <w:rsid w:val="000B0868"/>
    <w:rsid w:val="000B0C15"/>
    <w:rsid w:val="000B11D0"/>
    <w:rsid w:val="000B19F5"/>
    <w:rsid w:val="000B1E63"/>
    <w:rsid w:val="000B2922"/>
    <w:rsid w:val="000B2D11"/>
    <w:rsid w:val="000B34D4"/>
    <w:rsid w:val="000B393A"/>
    <w:rsid w:val="000B3AE5"/>
    <w:rsid w:val="000B4983"/>
    <w:rsid w:val="000B5225"/>
    <w:rsid w:val="000B5A73"/>
    <w:rsid w:val="000B658B"/>
    <w:rsid w:val="000B6DBA"/>
    <w:rsid w:val="000B735F"/>
    <w:rsid w:val="000B74FC"/>
    <w:rsid w:val="000B7BF1"/>
    <w:rsid w:val="000B7E27"/>
    <w:rsid w:val="000C06A6"/>
    <w:rsid w:val="000C0876"/>
    <w:rsid w:val="000C0917"/>
    <w:rsid w:val="000C1888"/>
    <w:rsid w:val="000C2137"/>
    <w:rsid w:val="000C22F9"/>
    <w:rsid w:val="000C250C"/>
    <w:rsid w:val="000C29CB"/>
    <w:rsid w:val="000C38CC"/>
    <w:rsid w:val="000C3B88"/>
    <w:rsid w:val="000C46DC"/>
    <w:rsid w:val="000C4FE0"/>
    <w:rsid w:val="000C5C48"/>
    <w:rsid w:val="000C5EEF"/>
    <w:rsid w:val="000C6516"/>
    <w:rsid w:val="000C68B5"/>
    <w:rsid w:val="000C6DB0"/>
    <w:rsid w:val="000C7339"/>
    <w:rsid w:val="000C77A4"/>
    <w:rsid w:val="000D0D2A"/>
    <w:rsid w:val="000D0D59"/>
    <w:rsid w:val="000D107A"/>
    <w:rsid w:val="000D1100"/>
    <w:rsid w:val="000D14BD"/>
    <w:rsid w:val="000D1EDD"/>
    <w:rsid w:val="000D20C5"/>
    <w:rsid w:val="000D2E39"/>
    <w:rsid w:val="000D3D8D"/>
    <w:rsid w:val="000D410A"/>
    <w:rsid w:val="000D4799"/>
    <w:rsid w:val="000D4858"/>
    <w:rsid w:val="000D60B7"/>
    <w:rsid w:val="000D635B"/>
    <w:rsid w:val="000D6B8A"/>
    <w:rsid w:val="000D7220"/>
    <w:rsid w:val="000D7CB1"/>
    <w:rsid w:val="000E0A19"/>
    <w:rsid w:val="000E0AEA"/>
    <w:rsid w:val="000E0CEC"/>
    <w:rsid w:val="000E1492"/>
    <w:rsid w:val="000E17E8"/>
    <w:rsid w:val="000E2D33"/>
    <w:rsid w:val="000E2E58"/>
    <w:rsid w:val="000E32AD"/>
    <w:rsid w:val="000E3C63"/>
    <w:rsid w:val="000E3E89"/>
    <w:rsid w:val="000E424D"/>
    <w:rsid w:val="000E43FC"/>
    <w:rsid w:val="000E4597"/>
    <w:rsid w:val="000E4BDE"/>
    <w:rsid w:val="000E4EF1"/>
    <w:rsid w:val="000E64F1"/>
    <w:rsid w:val="000E7288"/>
    <w:rsid w:val="000E753B"/>
    <w:rsid w:val="000E7573"/>
    <w:rsid w:val="000E77DB"/>
    <w:rsid w:val="000E7D3F"/>
    <w:rsid w:val="000F000D"/>
    <w:rsid w:val="000F005A"/>
    <w:rsid w:val="000F014D"/>
    <w:rsid w:val="000F0657"/>
    <w:rsid w:val="000F0CA9"/>
    <w:rsid w:val="000F1752"/>
    <w:rsid w:val="000F19A7"/>
    <w:rsid w:val="000F1F34"/>
    <w:rsid w:val="000F25EE"/>
    <w:rsid w:val="000F2CB7"/>
    <w:rsid w:val="000F3432"/>
    <w:rsid w:val="000F3D29"/>
    <w:rsid w:val="000F3D3E"/>
    <w:rsid w:val="000F516E"/>
    <w:rsid w:val="000F58BD"/>
    <w:rsid w:val="000F5BB7"/>
    <w:rsid w:val="000F5E76"/>
    <w:rsid w:val="000F6766"/>
    <w:rsid w:val="000F780F"/>
    <w:rsid w:val="000F7FC4"/>
    <w:rsid w:val="001000CC"/>
    <w:rsid w:val="0010093D"/>
    <w:rsid w:val="001009E8"/>
    <w:rsid w:val="00100BA8"/>
    <w:rsid w:val="0010134B"/>
    <w:rsid w:val="00101898"/>
    <w:rsid w:val="00101E41"/>
    <w:rsid w:val="001021AC"/>
    <w:rsid w:val="00102E2E"/>
    <w:rsid w:val="00103981"/>
    <w:rsid w:val="00103ABB"/>
    <w:rsid w:val="00104030"/>
    <w:rsid w:val="0010472F"/>
    <w:rsid w:val="00104B10"/>
    <w:rsid w:val="00105684"/>
    <w:rsid w:val="0010577E"/>
    <w:rsid w:val="001068A2"/>
    <w:rsid w:val="001075C3"/>
    <w:rsid w:val="00107B62"/>
    <w:rsid w:val="00107BF8"/>
    <w:rsid w:val="001108BD"/>
    <w:rsid w:val="00110C84"/>
    <w:rsid w:val="00111C77"/>
    <w:rsid w:val="0011347C"/>
    <w:rsid w:val="0011377D"/>
    <w:rsid w:val="00113896"/>
    <w:rsid w:val="00113A8C"/>
    <w:rsid w:val="00113BC5"/>
    <w:rsid w:val="00113DF2"/>
    <w:rsid w:val="0011400A"/>
    <w:rsid w:val="00116050"/>
    <w:rsid w:val="0011617C"/>
    <w:rsid w:val="00116322"/>
    <w:rsid w:val="001164FD"/>
    <w:rsid w:val="00116900"/>
    <w:rsid w:val="00120295"/>
    <w:rsid w:val="00120395"/>
    <w:rsid w:val="00120C6B"/>
    <w:rsid w:val="00120E8E"/>
    <w:rsid w:val="001221EE"/>
    <w:rsid w:val="00122735"/>
    <w:rsid w:val="00122895"/>
    <w:rsid w:val="0012297D"/>
    <w:rsid w:val="00122997"/>
    <w:rsid w:val="00122BAF"/>
    <w:rsid w:val="00122BE3"/>
    <w:rsid w:val="00122DF0"/>
    <w:rsid w:val="0012323A"/>
    <w:rsid w:val="00123589"/>
    <w:rsid w:val="00123A56"/>
    <w:rsid w:val="00123B0E"/>
    <w:rsid w:val="00123D1F"/>
    <w:rsid w:val="00124303"/>
    <w:rsid w:val="0012582D"/>
    <w:rsid w:val="00125EC4"/>
    <w:rsid w:val="001261DA"/>
    <w:rsid w:val="0012641C"/>
    <w:rsid w:val="00126F6A"/>
    <w:rsid w:val="001277FD"/>
    <w:rsid w:val="0012784F"/>
    <w:rsid w:val="001279F9"/>
    <w:rsid w:val="00130B8C"/>
    <w:rsid w:val="001312A3"/>
    <w:rsid w:val="0013140E"/>
    <w:rsid w:val="001315A4"/>
    <w:rsid w:val="00131A1E"/>
    <w:rsid w:val="00132B15"/>
    <w:rsid w:val="001330AB"/>
    <w:rsid w:val="00133271"/>
    <w:rsid w:val="00133859"/>
    <w:rsid w:val="001350C5"/>
    <w:rsid w:val="00135B42"/>
    <w:rsid w:val="00135B5C"/>
    <w:rsid w:val="00135E4E"/>
    <w:rsid w:val="00135EF6"/>
    <w:rsid w:val="00135F90"/>
    <w:rsid w:val="00136838"/>
    <w:rsid w:val="001368A7"/>
    <w:rsid w:val="00136B0E"/>
    <w:rsid w:val="00137600"/>
    <w:rsid w:val="00137B18"/>
    <w:rsid w:val="00137F71"/>
    <w:rsid w:val="001404A1"/>
    <w:rsid w:val="00140ABD"/>
    <w:rsid w:val="001412A4"/>
    <w:rsid w:val="00141B4F"/>
    <w:rsid w:val="00141CF3"/>
    <w:rsid w:val="00142498"/>
    <w:rsid w:val="00143006"/>
    <w:rsid w:val="00144C46"/>
    <w:rsid w:val="0014512E"/>
    <w:rsid w:val="00146181"/>
    <w:rsid w:val="00146634"/>
    <w:rsid w:val="00146E61"/>
    <w:rsid w:val="00146F49"/>
    <w:rsid w:val="00147A4B"/>
    <w:rsid w:val="001508F7"/>
    <w:rsid w:val="00151640"/>
    <w:rsid w:val="00151DB8"/>
    <w:rsid w:val="001521F5"/>
    <w:rsid w:val="00153EC3"/>
    <w:rsid w:val="00153F98"/>
    <w:rsid w:val="001544EB"/>
    <w:rsid w:val="0015453E"/>
    <w:rsid w:val="001549F5"/>
    <w:rsid w:val="00154BE1"/>
    <w:rsid w:val="00154FCD"/>
    <w:rsid w:val="00155BBF"/>
    <w:rsid w:val="00155F80"/>
    <w:rsid w:val="00156434"/>
    <w:rsid w:val="001564D0"/>
    <w:rsid w:val="0015687D"/>
    <w:rsid w:val="00156E65"/>
    <w:rsid w:val="00156EEB"/>
    <w:rsid w:val="00156F94"/>
    <w:rsid w:val="00157603"/>
    <w:rsid w:val="00157B20"/>
    <w:rsid w:val="00160088"/>
    <w:rsid w:val="001606AC"/>
    <w:rsid w:val="0016072B"/>
    <w:rsid w:val="00160797"/>
    <w:rsid w:val="00161101"/>
    <w:rsid w:val="001611E1"/>
    <w:rsid w:val="0016156A"/>
    <w:rsid w:val="00161A28"/>
    <w:rsid w:val="00161B20"/>
    <w:rsid w:val="00161FE3"/>
    <w:rsid w:val="001629CC"/>
    <w:rsid w:val="001639D0"/>
    <w:rsid w:val="001640B6"/>
    <w:rsid w:val="001640DD"/>
    <w:rsid w:val="001640FE"/>
    <w:rsid w:val="00165519"/>
    <w:rsid w:val="0016599C"/>
    <w:rsid w:val="00165F15"/>
    <w:rsid w:val="001676D4"/>
    <w:rsid w:val="001677CE"/>
    <w:rsid w:val="00167D2D"/>
    <w:rsid w:val="00167D37"/>
    <w:rsid w:val="00170305"/>
    <w:rsid w:val="00170DEB"/>
    <w:rsid w:val="00171370"/>
    <w:rsid w:val="00171EE0"/>
    <w:rsid w:val="0017296E"/>
    <w:rsid w:val="00172DA8"/>
    <w:rsid w:val="00173542"/>
    <w:rsid w:val="00173603"/>
    <w:rsid w:val="0017365C"/>
    <w:rsid w:val="001736CA"/>
    <w:rsid w:val="00174608"/>
    <w:rsid w:val="001748A2"/>
    <w:rsid w:val="001758AB"/>
    <w:rsid w:val="00175E01"/>
    <w:rsid w:val="001766D0"/>
    <w:rsid w:val="001769B4"/>
    <w:rsid w:val="001769CF"/>
    <w:rsid w:val="001804D7"/>
    <w:rsid w:val="0018069C"/>
    <w:rsid w:val="0018097F"/>
    <w:rsid w:val="00180C72"/>
    <w:rsid w:val="0018158A"/>
    <w:rsid w:val="0018159E"/>
    <w:rsid w:val="00181854"/>
    <w:rsid w:val="00181A38"/>
    <w:rsid w:val="00181FFF"/>
    <w:rsid w:val="001823F4"/>
    <w:rsid w:val="0018273B"/>
    <w:rsid w:val="00182A44"/>
    <w:rsid w:val="00183328"/>
    <w:rsid w:val="00183B3A"/>
    <w:rsid w:val="00183B89"/>
    <w:rsid w:val="00183D1E"/>
    <w:rsid w:val="0018403F"/>
    <w:rsid w:val="001843DF"/>
    <w:rsid w:val="00184CAB"/>
    <w:rsid w:val="001851A4"/>
    <w:rsid w:val="00185984"/>
    <w:rsid w:val="00186547"/>
    <w:rsid w:val="001865FC"/>
    <w:rsid w:val="001867EB"/>
    <w:rsid w:val="00187201"/>
    <w:rsid w:val="001900AF"/>
    <w:rsid w:val="001919E0"/>
    <w:rsid w:val="00191DDD"/>
    <w:rsid w:val="00191E05"/>
    <w:rsid w:val="00192213"/>
    <w:rsid w:val="001924AA"/>
    <w:rsid w:val="00192F82"/>
    <w:rsid w:val="0019375E"/>
    <w:rsid w:val="001944FE"/>
    <w:rsid w:val="001948D9"/>
    <w:rsid w:val="00194B8A"/>
    <w:rsid w:val="00194E9B"/>
    <w:rsid w:val="00194EDA"/>
    <w:rsid w:val="00195498"/>
    <w:rsid w:val="001958B1"/>
    <w:rsid w:val="00195B12"/>
    <w:rsid w:val="00195F4B"/>
    <w:rsid w:val="00195F56"/>
    <w:rsid w:val="001964C0"/>
    <w:rsid w:val="001969A7"/>
    <w:rsid w:val="00196D7F"/>
    <w:rsid w:val="00196F1A"/>
    <w:rsid w:val="001970D0"/>
    <w:rsid w:val="001972C3"/>
    <w:rsid w:val="00197336"/>
    <w:rsid w:val="001978F7"/>
    <w:rsid w:val="00197C65"/>
    <w:rsid w:val="001A0066"/>
    <w:rsid w:val="001A06A3"/>
    <w:rsid w:val="001A0965"/>
    <w:rsid w:val="001A0E40"/>
    <w:rsid w:val="001A1719"/>
    <w:rsid w:val="001A19E7"/>
    <w:rsid w:val="001A1DF1"/>
    <w:rsid w:val="001A21AB"/>
    <w:rsid w:val="001A22E5"/>
    <w:rsid w:val="001A233E"/>
    <w:rsid w:val="001A24AB"/>
    <w:rsid w:val="001A2666"/>
    <w:rsid w:val="001A26DF"/>
    <w:rsid w:val="001A3097"/>
    <w:rsid w:val="001A395C"/>
    <w:rsid w:val="001A4347"/>
    <w:rsid w:val="001A580D"/>
    <w:rsid w:val="001A6497"/>
    <w:rsid w:val="001A67A3"/>
    <w:rsid w:val="001A6FA8"/>
    <w:rsid w:val="001A7733"/>
    <w:rsid w:val="001A7ED4"/>
    <w:rsid w:val="001B05CC"/>
    <w:rsid w:val="001B08D3"/>
    <w:rsid w:val="001B0E39"/>
    <w:rsid w:val="001B0EE8"/>
    <w:rsid w:val="001B15B4"/>
    <w:rsid w:val="001B25C1"/>
    <w:rsid w:val="001B2626"/>
    <w:rsid w:val="001B2A9E"/>
    <w:rsid w:val="001B2AAF"/>
    <w:rsid w:val="001B2F11"/>
    <w:rsid w:val="001B311F"/>
    <w:rsid w:val="001B3171"/>
    <w:rsid w:val="001B3EE3"/>
    <w:rsid w:val="001B424E"/>
    <w:rsid w:val="001B495F"/>
    <w:rsid w:val="001B560E"/>
    <w:rsid w:val="001B5B26"/>
    <w:rsid w:val="001B706C"/>
    <w:rsid w:val="001B73D1"/>
    <w:rsid w:val="001B7C4B"/>
    <w:rsid w:val="001C0121"/>
    <w:rsid w:val="001C0334"/>
    <w:rsid w:val="001C0382"/>
    <w:rsid w:val="001C07EC"/>
    <w:rsid w:val="001C178B"/>
    <w:rsid w:val="001C18C2"/>
    <w:rsid w:val="001C1A80"/>
    <w:rsid w:val="001C1DEF"/>
    <w:rsid w:val="001C2311"/>
    <w:rsid w:val="001C269C"/>
    <w:rsid w:val="001C2C67"/>
    <w:rsid w:val="001C32FA"/>
    <w:rsid w:val="001C3347"/>
    <w:rsid w:val="001C3614"/>
    <w:rsid w:val="001C3D8C"/>
    <w:rsid w:val="001C3DC8"/>
    <w:rsid w:val="001C4199"/>
    <w:rsid w:val="001C48D7"/>
    <w:rsid w:val="001C4F57"/>
    <w:rsid w:val="001C5383"/>
    <w:rsid w:val="001C5C4B"/>
    <w:rsid w:val="001C5CE1"/>
    <w:rsid w:val="001C5EDA"/>
    <w:rsid w:val="001C6146"/>
    <w:rsid w:val="001C6485"/>
    <w:rsid w:val="001C7788"/>
    <w:rsid w:val="001C7914"/>
    <w:rsid w:val="001C7C34"/>
    <w:rsid w:val="001C7D73"/>
    <w:rsid w:val="001D0142"/>
    <w:rsid w:val="001D0E9E"/>
    <w:rsid w:val="001D10BD"/>
    <w:rsid w:val="001D1169"/>
    <w:rsid w:val="001D1CA6"/>
    <w:rsid w:val="001D1CD7"/>
    <w:rsid w:val="001D1FF3"/>
    <w:rsid w:val="001D26E3"/>
    <w:rsid w:val="001D2F64"/>
    <w:rsid w:val="001D3340"/>
    <w:rsid w:val="001D3443"/>
    <w:rsid w:val="001D4174"/>
    <w:rsid w:val="001D47C1"/>
    <w:rsid w:val="001D4A2D"/>
    <w:rsid w:val="001D4C9B"/>
    <w:rsid w:val="001D6B25"/>
    <w:rsid w:val="001D6C0D"/>
    <w:rsid w:val="001D6D71"/>
    <w:rsid w:val="001D6EF8"/>
    <w:rsid w:val="001D74F5"/>
    <w:rsid w:val="001E05B4"/>
    <w:rsid w:val="001E093B"/>
    <w:rsid w:val="001E0D38"/>
    <w:rsid w:val="001E0F26"/>
    <w:rsid w:val="001E109C"/>
    <w:rsid w:val="001E17C7"/>
    <w:rsid w:val="001E1D2E"/>
    <w:rsid w:val="001E229A"/>
    <w:rsid w:val="001E24DE"/>
    <w:rsid w:val="001E2D8B"/>
    <w:rsid w:val="001E2EC2"/>
    <w:rsid w:val="001E2F0D"/>
    <w:rsid w:val="001E3286"/>
    <w:rsid w:val="001E3759"/>
    <w:rsid w:val="001E393C"/>
    <w:rsid w:val="001E3994"/>
    <w:rsid w:val="001E39C4"/>
    <w:rsid w:val="001E3BF0"/>
    <w:rsid w:val="001E3F65"/>
    <w:rsid w:val="001E3FEF"/>
    <w:rsid w:val="001E4362"/>
    <w:rsid w:val="001E47BD"/>
    <w:rsid w:val="001E486A"/>
    <w:rsid w:val="001E558F"/>
    <w:rsid w:val="001E56C4"/>
    <w:rsid w:val="001E5CFA"/>
    <w:rsid w:val="001E64F3"/>
    <w:rsid w:val="001E65FF"/>
    <w:rsid w:val="001E6B93"/>
    <w:rsid w:val="001E6BE8"/>
    <w:rsid w:val="001E6D69"/>
    <w:rsid w:val="001E71FB"/>
    <w:rsid w:val="001E7CB8"/>
    <w:rsid w:val="001F0013"/>
    <w:rsid w:val="001F0075"/>
    <w:rsid w:val="001F0483"/>
    <w:rsid w:val="001F05B2"/>
    <w:rsid w:val="001F05D1"/>
    <w:rsid w:val="001F07A6"/>
    <w:rsid w:val="001F0FD9"/>
    <w:rsid w:val="001F1482"/>
    <w:rsid w:val="001F18FF"/>
    <w:rsid w:val="001F1B5E"/>
    <w:rsid w:val="001F1F0A"/>
    <w:rsid w:val="001F22B6"/>
    <w:rsid w:val="001F260D"/>
    <w:rsid w:val="001F2B8B"/>
    <w:rsid w:val="001F2C11"/>
    <w:rsid w:val="001F34A0"/>
    <w:rsid w:val="001F3B37"/>
    <w:rsid w:val="001F40AA"/>
    <w:rsid w:val="001F45D4"/>
    <w:rsid w:val="001F4A8B"/>
    <w:rsid w:val="001F5773"/>
    <w:rsid w:val="001F593B"/>
    <w:rsid w:val="001F5A40"/>
    <w:rsid w:val="001F662F"/>
    <w:rsid w:val="001F6F3D"/>
    <w:rsid w:val="001F74F2"/>
    <w:rsid w:val="001F758C"/>
    <w:rsid w:val="001F774F"/>
    <w:rsid w:val="001F78E3"/>
    <w:rsid w:val="002006E9"/>
    <w:rsid w:val="0020096F"/>
    <w:rsid w:val="00200C1E"/>
    <w:rsid w:val="00201106"/>
    <w:rsid w:val="0020126E"/>
    <w:rsid w:val="002014A7"/>
    <w:rsid w:val="00201705"/>
    <w:rsid w:val="002018E7"/>
    <w:rsid w:val="00201FD4"/>
    <w:rsid w:val="0020271B"/>
    <w:rsid w:val="00202A23"/>
    <w:rsid w:val="00202CD9"/>
    <w:rsid w:val="00203017"/>
    <w:rsid w:val="00203066"/>
    <w:rsid w:val="002031C8"/>
    <w:rsid w:val="002031E5"/>
    <w:rsid w:val="002033B2"/>
    <w:rsid w:val="00203E52"/>
    <w:rsid w:val="00204519"/>
    <w:rsid w:val="00204670"/>
    <w:rsid w:val="002049A8"/>
    <w:rsid w:val="00206754"/>
    <w:rsid w:val="002071DD"/>
    <w:rsid w:val="002073F6"/>
    <w:rsid w:val="00207E67"/>
    <w:rsid w:val="00210216"/>
    <w:rsid w:val="0021059B"/>
    <w:rsid w:val="002109E5"/>
    <w:rsid w:val="00210B72"/>
    <w:rsid w:val="00210C0D"/>
    <w:rsid w:val="00210CA4"/>
    <w:rsid w:val="00211732"/>
    <w:rsid w:val="00211EC6"/>
    <w:rsid w:val="00212791"/>
    <w:rsid w:val="00212E4B"/>
    <w:rsid w:val="00213E8C"/>
    <w:rsid w:val="00214111"/>
    <w:rsid w:val="0021487A"/>
    <w:rsid w:val="00215901"/>
    <w:rsid w:val="00215CC6"/>
    <w:rsid w:val="00215D47"/>
    <w:rsid w:val="00215F04"/>
    <w:rsid w:val="00215FAD"/>
    <w:rsid w:val="00216D6F"/>
    <w:rsid w:val="00217A9D"/>
    <w:rsid w:val="002200B6"/>
    <w:rsid w:val="00220C80"/>
    <w:rsid w:val="00220E51"/>
    <w:rsid w:val="002214F3"/>
    <w:rsid w:val="002216F0"/>
    <w:rsid w:val="0022243C"/>
    <w:rsid w:val="00222C33"/>
    <w:rsid w:val="00222D02"/>
    <w:rsid w:val="002234A7"/>
    <w:rsid w:val="00223918"/>
    <w:rsid w:val="00223BA4"/>
    <w:rsid w:val="00224926"/>
    <w:rsid w:val="0022509E"/>
    <w:rsid w:val="00225953"/>
    <w:rsid w:val="0022683C"/>
    <w:rsid w:val="00226847"/>
    <w:rsid w:val="0022684B"/>
    <w:rsid w:val="00226901"/>
    <w:rsid w:val="00226BAA"/>
    <w:rsid w:val="0022733B"/>
    <w:rsid w:val="0022734D"/>
    <w:rsid w:val="0023005E"/>
    <w:rsid w:val="00230975"/>
    <w:rsid w:val="00230A9B"/>
    <w:rsid w:val="00230B8C"/>
    <w:rsid w:val="00231206"/>
    <w:rsid w:val="002314BB"/>
    <w:rsid w:val="00231B22"/>
    <w:rsid w:val="00231BBD"/>
    <w:rsid w:val="00231E05"/>
    <w:rsid w:val="0023267C"/>
    <w:rsid w:val="00232699"/>
    <w:rsid w:val="00232AAE"/>
    <w:rsid w:val="00233522"/>
    <w:rsid w:val="002335A3"/>
    <w:rsid w:val="00233883"/>
    <w:rsid w:val="002338C3"/>
    <w:rsid w:val="00233A7D"/>
    <w:rsid w:val="002342C7"/>
    <w:rsid w:val="002343CC"/>
    <w:rsid w:val="002346BD"/>
    <w:rsid w:val="00234A7B"/>
    <w:rsid w:val="00234F2C"/>
    <w:rsid w:val="0023516F"/>
    <w:rsid w:val="002357AC"/>
    <w:rsid w:val="00236028"/>
    <w:rsid w:val="0023621F"/>
    <w:rsid w:val="002364B8"/>
    <w:rsid w:val="002365C7"/>
    <w:rsid w:val="00236E72"/>
    <w:rsid w:val="00237078"/>
    <w:rsid w:val="0023752C"/>
    <w:rsid w:val="00237609"/>
    <w:rsid w:val="002376DF"/>
    <w:rsid w:val="00237702"/>
    <w:rsid w:val="00237859"/>
    <w:rsid w:val="00240CCF"/>
    <w:rsid w:val="00240D6A"/>
    <w:rsid w:val="002415C1"/>
    <w:rsid w:val="00241BDB"/>
    <w:rsid w:val="00242EAD"/>
    <w:rsid w:val="002434CB"/>
    <w:rsid w:val="0024350F"/>
    <w:rsid w:val="00243556"/>
    <w:rsid w:val="00243679"/>
    <w:rsid w:val="00243B9E"/>
    <w:rsid w:val="00243EB6"/>
    <w:rsid w:val="00243F18"/>
    <w:rsid w:val="0024484D"/>
    <w:rsid w:val="00244979"/>
    <w:rsid w:val="00244D71"/>
    <w:rsid w:val="00245873"/>
    <w:rsid w:val="00245C27"/>
    <w:rsid w:val="0024686A"/>
    <w:rsid w:val="002469D3"/>
    <w:rsid w:val="00246E53"/>
    <w:rsid w:val="00246FA2"/>
    <w:rsid w:val="002473E0"/>
    <w:rsid w:val="00247B31"/>
    <w:rsid w:val="00247B77"/>
    <w:rsid w:val="0025069A"/>
    <w:rsid w:val="002513C1"/>
    <w:rsid w:val="00251996"/>
    <w:rsid w:val="00252A2A"/>
    <w:rsid w:val="00252AA7"/>
    <w:rsid w:val="00252BCF"/>
    <w:rsid w:val="00252FE5"/>
    <w:rsid w:val="00253056"/>
    <w:rsid w:val="002536D0"/>
    <w:rsid w:val="00253A99"/>
    <w:rsid w:val="00253A9F"/>
    <w:rsid w:val="00253FF2"/>
    <w:rsid w:val="00254447"/>
    <w:rsid w:val="00254520"/>
    <w:rsid w:val="00254A50"/>
    <w:rsid w:val="00254C14"/>
    <w:rsid w:val="00255F9E"/>
    <w:rsid w:val="00260448"/>
    <w:rsid w:val="002604D7"/>
    <w:rsid w:val="00260641"/>
    <w:rsid w:val="002611F5"/>
    <w:rsid w:val="00261347"/>
    <w:rsid w:val="002614F0"/>
    <w:rsid w:val="00262835"/>
    <w:rsid w:val="00262B04"/>
    <w:rsid w:val="00262C5C"/>
    <w:rsid w:val="0026387C"/>
    <w:rsid w:val="00263A07"/>
    <w:rsid w:val="00263C88"/>
    <w:rsid w:val="0026473C"/>
    <w:rsid w:val="00264D69"/>
    <w:rsid w:val="0026572D"/>
    <w:rsid w:val="00265A16"/>
    <w:rsid w:val="002665D8"/>
    <w:rsid w:val="0026688F"/>
    <w:rsid w:val="00267495"/>
    <w:rsid w:val="00267955"/>
    <w:rsid w:val="00267B2C"/>
    <w:rsid w:val="00267FB9"/>
    <w:rsid w:val="00271F35"/>
    <w:rsid w:val="0027213E"/>
    <w:rsid w:val="00272862"/>
    <w:rsid w:val="00272975"/>
    <w:rsid w:val="00272FAF"/>
    <w:rsid w:val="00272FB5"/>
    <w:rsid w:val="00273A81"/>
    <w:rsid w:val="00274320"/>
    <w:rsid w:val="002747A7"/>
    <w:rsid w:val="00274B00"/>
    <w:rsid w:val="00275A1B"/>
    <w:rsid w:val="00276684"/>
    <w:rsid w:val="002769CF"/>
    <w:rsid w:val="00276D17"/>
    <w:rsid w:val="00276D40"/>
    <w:rsid w:val="002778DE"/>
    <w:rsid w:val="00277A9D"/>
    <w:rsid w:val="0028008C"/>
    <w:rsid w:val="0028009B"/>
    <w:rsid w:val="00280B5F"/>
    <w:rsid w:val="002811B8"/>
    <w:rsid w:val="0028140C"/>
    <w:rsid w:val="0028279E"/>
    <w:rsid w:val="00282AE5"/>
    <w:rsid w:val="00282DC7"/>
    <w:rsid w:val="0028401A"/>
    <w:rsid w:val="00284705"/>
    <w:rsid w:val="00284741"/>
    <w:rsid w:val="00284986"/>
    <w:rsid w:val="00284EF2"/>
    <w:rsid w:val="0028538A"/>
    <w:rsid w:val="002854F1"/>
    <w:rsid w:val="00285EC2"/>
    <w:rsid w:val="002860CF"/>
    <w:rsid w:val="00286ACA"/>
    <w:rsid w:val="002872F4"/>
    <w:rsid w:val="002905EB"/>
    <w:rsid w:val="00290B8E"/>
    <w:rsid w:val="00290EBC"/>
    <w:rsid w:val="00290F51"/>
    <w:rsid w:val="0029104F"/>
    <w:rsid w:val="0029162D"/>
    <w:rsid w:val="00291A30"/>
    <w:rsid w:val="00292D5B"/>
    <w:rsid w:val="002933B5"/>
    <w:rsid w:val="002935CF"/>
    <w:rsid w:val="00293CA9"/>
    <w:rsid w:val="0029404B"/>
    <w:rsid w:val="00294848"/>
    <w:rsid w:val="00294DEE"/>
    <w:rsid w:val="00295778"/>
    <w:rsid w:val="002958FE"/>
    <w:rsid w:val="00295ACE"/>
    <w:rsid w:val="00295C0F"/>
    <w:rsid w:val="00295ED0"/>
    <w:rsid w:val="00296157"/>
    <w:rsid w:val="00296588"/>
    <w:rsid w:val="002967FA"/>
    <w:rsid w:val="0029700C"/>
    <w:rsid w:val="002971B6"/>
    <w:rsid w:val="00297233"/>
    <w:rsid w:val="002976F2"/>
    <w:rsid w:val="002977F8"/>
    <w:rsid w:val="002978F9"/>
    <w:rsid w:val="00297A4C"/>
    <w:rsid w:val="00297AB7"/>
    <w:rsid w:val="00297B0B"/>
    <w:rsid w:val="00297B80"/>
    <w:rsid w:val="002A017A"/>
    <w:rsid w:val="002A0377"/>
    <w:rsid w:val="002A07F1"/>
    <w:rsid w:val="002A0808"/>
    <w:rsid w:val="002A0FE6"/>
    <w:rsid w:val="002A13FB"/>
    <w:rsid w:val="002A140D"/>
    <w:rsid w:val="002A182E"/>
    <w:rsid w:val="002A218E"/>
    <w:rsid w:val="002A296C"/>
    <w:rsid w:val="002A3787"/>
    <w:rsid w:val="002A385D"/>
    <w:rsid w:val="002A40A2"/>
    <w:rsid w:val="002A4222"/>
    <w:rsid w:val="002A46D6"/>
    <w:rsid w:val="002A4E6B"/>
    <w:rsid w:val="002A4F61"/>
    <w:rsid w:val="002A5239"/>
    <w:rsid w:val="002A557C"/>
    <w:rsid w:val="002A560F"/>
    <w:rsid w:val="002A56DD"/>
    <w:rsid w:val="002A57F8"/>
    <w:rsid w:val="002A5CE2"/>
    <w:rsid w:val="002A5D47"/>
    <w:rsid w:val="002A5F0E"/>
    <w:rsid w:val="002A66CB"/>
    <w:rsid w:val="002A672E"/>
    <w:rsid w:val="002A6996"/>
    <w:rsid w:val="002A6D3C"/>
    <w:rsid w:val="002A743E"/>
    <w:rsid w:val="002A746B"/>
    <w:rsid w:val="002B0169"/>
    <w:rsid w:val="002B05E2"/>
    <w:rsid w:val="002B0C4B"/>
    <w:rsid w:val="002B0E31"/>
    <w:rsid w:val="002B1788"/>
    <w:rsid w:val="002B1955"/>
    <w:rsid w:val="002B1E58"/>
    <w:rsid w:val="002B2337"/>
    <w:rsid w:val="002B244C"/>
    <w:rsid w:val="002B26D8"/>
    <w:rsid w:val="002B37FC"/>
    <w:rsid w:val="002B38F4"/>
    <w:rsid w:val="002B460E"/>
    <w:rsid w:val="002B4C7E"/>
    <w:rsid w:val="002B4CEE"/>
    <w:rsid w:val="002B4D9A"/>
    <w:rsid w:val="002B5159"/>
    <w:rsid w:val="002B5567"/>
    <w:rsid w:val="002B55DF"/>
    <w:rsid w:val="002B59D6"/>
    <w:rsid w:val="002B63EE"/>
    <w:rsid w:val="002B65AE"/>
    <w:rsid w:val="002B6B15"/>
    <w:rsid w:val="002B7360"/>
    <w:rsid w:val="002B7684"/>
    <w:rsid w:val="002C0A35"/>
    <w:rsid w:val="002C0AAA"/>
    <w:rsid w:val="002C1322"/>
    <w:rsid w:val="002C184A"/>
    <w:rsid w:val="002C1970"/>
    <w:rsid w:val="002C1D89"/>
    <w:rsid w:val="002C212E"/>
    <w:rsid w:val="002C28C6"/>
    <w:rsid w:val="002C2B66"/>
    <w:rsid w:val="002C3A7D"/>
    <w:rsid w:val="002C3F6F"/>
    <w:rsid w:val="002C46FA"/>
    <w:rsid w:val="002C4BE9"/>
    <w:rsid w:val="002C4E8E"/>
    <w:rsid w:val="002C52BB"/>
    <w:rsid w:val="002C52D6"/>
    <w:rsid w:val="002C5380"/>
    <w:rsid w:val="002C5674"/>
    <w:rsid w:val="002C5832"/>
    <w:rsid w:val="002C5A9E"/>
    <w:rsid w:val="002C6481"/>
    <w:rsid w:val="002C67CD"/>
    <w:rsid w:val="002C70D1"/>
    <w:rsid w:val="002C724B"/>
    <w:rsid w:val="002C7585"/>
    <w:rsid w:val="002C7A2A"/>
    <w:rsid w:val="002D014C"/>
    <w:rsid w:val="002D0158"/>
    <w:rsid w:val="002D02D2"/>
    <w:rsid w:val="002D0483"/>
    <w:rsid w:val="002D0830"/>
    <w:rsid w:val="002D0B70"/>
    <w:rsid w:val="002D0B9B"/>
    <w:rsid w:val="002D1322"/>
    <w:rsid w:val="002D284A"/>
    <w:rsid w:val="002D371F"/>
    <w:rsid w:val="002D38AF"/>
    <w:rsid w:val="002D39FC"/>
    <w:rsid w:val="002D3AF9"/>
    <w:rsid w:val="002D3DFF"/>
    <w:rsid w:val="002D410B"/>
    <w:rsid w:val="002D4138"/>
    <w:rsid w:val="002D4AD3"/>
    <w:rsid w:val="002D54EB"/>
    <w:rsid w:val="002D5542"/>
    <w:rsid w:val="002D5F64"/>
    <w:rsid w:val="002D5F6F"/>
    <w:rsid w:val="002D6066"/>
    <w:rsid w:val="002D6467"/>
    <w:rsid w:val="002D69F5"/>
    <w:rsid w:val="002D6D87"/>
    <w:rsid w:val="002D7859"/>
    <w:rsid w:val="002D79A5"/>
    <w:rsid w:val="002D79C5"/>
    <w:rsid w:val="002D7A10"/>
    <w:rsid w:val="002D7B9D"/>
    <w:rsid w:val="002E09A0"/>
    <w:rsid w:val="002E112B"/>
    <w:rsid w:val="002E1395"/>
    <w:rsid w:val="002E1A0E"/>
    <w:rsid w:val="002E1B66"/>
    <w:rsid w:val="002E1E77"/>
    <w:rsid w:val="002E2091"/>
    <w:rsid w:val="002E2812"/>
    <w:rsid w:val="002E29ED"/>
    <w:rsid w:val="002E3358"/>
    <w:rsid w:val="002E345B"/>
    <w:rsid w:val="002E34FA"/>
    <w:rsid w:val="002E44B0"/>
    <w:rsid w:val="002E53D7"/>
    <w:rsid w:val="002E5D76"/>
    <w:rsid w:val="002E5F39"/>
    <w:rsid w:val="002E69F2"/>
    <w:rsid w:val="002E6CC7"/>
    <w:rsid w:val="002E6E53"/>
    <w:rsid w:val="002E6E87"/>
    <w:rsid w:val="002E76B0"/>
    <w:rsid w:val="002E78A4"/>
    <w:rsid w:val="002E7C5A"/>
    <w:rsid w:val="002E7CF9"/>
    <w:rsid w:val="002E7F51"/>
    <w:rsid w:val="002F03A1"/>
    <w:rsid w:val="002F045E"/>
    <w:rsid w:val="002F0790"/>
    <w:rsid w:val="002F0A01"/>
    <w:rsid w:val="002F0A4F"/>
    <w:rsid w:val="002F0FE7"/>
    <w:rsid w:val="002F1073"/>
    <w:rsid w:val="002F14C0"/>
    <w:rsid w:val="002F1A22"/>
    <w:rsid w:val="002F1B15"/>
    <w:rsid w:val="002F1B6D"/>
    <w:rsid w:val="002F1CA8"/>
    <w:rsid w:val="002F1D14"/>
    <w:rsid w:val="002F229B"/>
    <w:rsid w:val="002F25C2"/>
    <w:rsid w:val="002F35BF"/>
    <w:rsid w:val="002F3690"/>
    <w:rsid w:val="002F3934"/>
    <w:rsid w:val="002F3B00"/>
    <w:rsid w:val="002F3D0C"/>
    <w:rsid w:val="002F405D"/>
    <w:rsid w:val="002F4D7D"/>
    <w:rsid w:val="002F4F59"/>
    <w:rsid w:val="002F5BB1"/>
    <w:rsid w:val="002F5F8D"/>
    <w:rsid w:val="002F68FF"/>
    <w:rsid w:val="002F773C"/>
    <w:rsid w:val="002F79BC"/>
    <w:rsid w:val="002F7AB9"/>
    <w:rsid w:val="00300491"/>
    <w:rsid w:val="00300BA6"/>
    <w:rsid w:val="00300E24"/>
    <w:rsid w:val="00300F5A"/>
    <w:rsid w:val="00301501"/>
    <w:rsid w:val="003025E2"/>
    <w:rsid w:val="00302CCD"/>
    <w:rsid w:val="00303168"/>
    <w:rsid w:val="00303186"/>
    <w:rsid w:val="0030371D"/>
    <w:rsid w:val="00303D12"/>
    <w:rsid w:val="003048B2"/>
    <w:rsid w:val="0030495B"/>
    <w:rsid w:val="003049AA"/>
    <w:rsid w:val="00304A8A"/>
    <w:rsid w:val="0030589E"/>
    <w:rsid w:val="0030594C"/>
    <w:rsid w:val="0030599D"/>
    <w:rsid w:val="00305B4E"/>
    <w:rsid w:val="003070E7"/>
    <w:rsid w:val="00307A7B"/>
    <w:rsid w:val="00307E7E"/>
    <w:rsid w:val="00310D53"/>
    <w:rsid w:val="0031151A"/>
    <w:rsid w:val="00311D7E"/>
    <w:rsid w:val="003120BA"/>
    <w:rsid w:val="003123D2"/>
    <w:rsid w:val="00312D45"/>
    <w:rsid w:val="00313BE0"/>
    <w:rsid w:val="00313C66"/>
    <w:rsid w:val="00313C99"/>
    <w:rsid w:val="00313F3F"/>
    <w:rsid w:val="0031457C"/>
    <w:rsid w:val="00314D73"/>
    <w:rsid w:val="00314EFD"/>
    <w:rsid w:val="00316122"/>
    <w:rsid w:val="00316D3C"/>
    <w:rsid w:val="00316DE1"/>
    <w:rsid w:val="00317105"/>
    <w:rsid w:val="0031774A"/>
    <w:rsid w:val="0032056E"/>
    <w:rsid w:val="00320CF8"/>
    <w:rsid w:val="00320E56"/>
    <w:rsid w:val="003213F9"/>
    <w:rsid w:val="0032161C"/>
    <w:rsid w:val="00321CB6"/>
    <w:rsid w:val="00321D8F"/>
    <w:rsid w:val="00323792"/>
    <w:rsid w:val="00323B5C"/>
    <w:rsid w:val="00324325"/>
    <w:rsid w:val="0032479D"/>
    <w:rsid w:val="00324D5C"/>
    <w:rsid w:val="00325A9A"/>
    <w:rsid w:val="00325D6E"/>
    <w:rsid w:val="003265A7"/>
    <w:rsid w:val="00326817"/>
    <w:rsid w:val="00326B26"/>
    <w:rsid w:val="003273B5"/>
    <w:rsid w:val="003308AC"/>
    <w:rsid w:val="00330926"/>
    <w:rsid w:val="00331034"/>
    <w:rsid w:val="003311A2"/>
    <w:rsid w:val="003319D4"/>
    <w:rsid w:val="00331C49"/>
    <w:rsid w:val="00331F2D"/>
    <w:rsid w:val="003328C7"/>
    <w:rsid w:val="00332B7D"/>
    <w:rsid w:val="00332D82"/>
    <w:rsid w:val="00333473"/>
    <w:rsid w:val="003337BC"/>
    <w:rsid w:val="00333E35"/>
    <w:rsid w:val="003340E2"/>
    <w:rsid w:val="0033506F"/>
    <w:rsid w:val="00335105"/>
    <w:rsid w:val="003351F8"/>
    <w:rsid w:val="003356B1"/>
    <w:rsid w:val="00335BA6"/>
    <w:rsid w:val="00335EC4"/>
    <w:rsid w:val="003367B9"/>
    <w:rsid w:val="00336DC7"/>
    <w:rsid w:val="00336E16"/>
    <w:rsid w:val="00336EF6"/>
    <w:rsid w:val="00337070"/>
    <w:rsid w:val="00337C15"/>
    <w:rsid w:val="00337D4B"/>
    <w:rsid w:val="00340A67"/>
    <w:rsid w:val="003412C5"/>
    <w:rsid w:val="003415F8"/>
    <w:rsid w:val="00341D1C"/>
    <w:rsid w:val="00341E2F"/>
    <w:rsid w:val="00342396"/>
    <w:rsid w:val="003428DA"/>
    <w:rsid w:val="003429DB"/>
    <w:rsid w:val="00342A9D"/>
    <w:rsid w:val="00342E7A"/>
    <w:rsid w:val="0034310E"/>
    <w:rsid w:val="0034391F"/>
    <w:rsid w:val="00343F4D"/>
    <w:rsid w:val="00343F89"/>
    <w:rsid w:val="003441C8"/>
    <w:rsid w:val="00344A92"/>
    <w:rsid w:val="00344D04"/>
    <w:rsid w:val="0034519E"/>
    <w:rsid w:val="003451C7"/>
    <w:rsid w:val="003452CA"/>
    <w:rsid w:val="0034589D"/>
    <w:rsid w:val="00345986"/>
    <w:rsid w:val="00345A61"/>
    <w:rsid w:val="00345B09"/>
    <w:rsid w:val="00345BAA"/>
    <w:rsid w:val="00346800"/>
    <w:rsid w:val="00346AB2"/>
    <w:rsid w:val="00347603"/>
    <w:rsid w:val="00347FF7"/>
    <w:rsid w:val="003502E7"/>
    <w:rsid w:val="00350DD9"/>
    <w:rsid w:val="003512B0"/>
    <w:rsid w:val="00351367"/>
    <w:rsid w:val="00351DC6"/>
    <w:rsid w:val="003521BA"/>
    <w:rsid w:val="003521BF"/>
    <w:rsid w:val="00352705"/>
    <w:rsid w:val="00352ADB"/>
    <w:rsid w:val="003530AC"/>
    <w:rsid w:val="00353197"/>
    <w:rsid w:val="0035360D"/>
    <w:rsid w:val="0035389B"/>
    <w:rsid w:val="003539DA"/>
    <w:rsid w:val="00354037"/>
    <w:rsid w:val="00354871"/>
    <w:rsid w:val="00354B7F"/>
    <w:rsid w:val="00355059"/>
    <w:rsid w:val="0035558C"/>
    <w:rsid w:val="00355781"/>
    <w:rsid w:val="003558DA"/>
    <w:rsid w:val="00355C34"/>
    <w:rsid w:val="0035674A"/>
    <w:rsid w:val="00356D03"/>
    <w:rsid w:val="003574E2"/>
    <w:rsid w:val="00357BF7"/>
    <w:rsid w:val="00357D83"/>
    <w:rsid w:val="00360C7E"/>
    <w:rsid w:val="00360CEB"/>
    <w:rsid w:val="00360DB7"/>
    <w:rsid w:val="003623B0"/>
    <w:rsid w:val="00362907"/>
    <w:rsid w:val="0036328F"/>
    <w:rsid w:val="00364863"/>
    <w:rsid w:val="00364BAE"/>
    <w:rsid w:val="00364D84"/>
    <w:rsid w:val="00365174"/>
    <w:rsid w:val="00365D64"/>
    <w:rsid w:val="003663AD"/>
    <w:rsid w:val="0036681B"/>
    <w:rsid w:val="00367249"/>
    <w:rsid w:val="0036750B"/>
    <w:rsid w:val="003675CA"/>
    <w:rsid w:val="00367B4D"/>
    <w:rsid w:val="00367BC1"/>
    <w:rsid w:val="00370466"/>
    <w:rsid w:val="0037107A"/>
    <w:rsid w:val="003715C4"/>
    <w:rsid w:val="00371AE6"/>
    <w:rsid w:val="00371BC9"/>
    <w:rsid w:val="003720AB"/>
    <w:rsid w:val="003722BD"/>
    <w:rsid w:val="0037246F"/>
    <w:rsid w:val="00372996"/>
    <w:rsid w:val="00372E59"/>
    <w:rsid w:val="00372F3F"/>
    <w:rsid w:val="003742BE"/>
    <w:rsid w:val="00374315"/>
    <w:rsid w:val="0037465E"/>
    <w:rsid w:val="003747C0"/>
    <w:rsid w:val="00374C3C"/>
    <w:rsid w:val="00374ECE"/>
    <w:rsid w:val="00375A54"/>
    <w:rsid w:val="00375CF1"/>
    <w:rsid w:val="00376128"/>
    <w:rsid w:val="003765DF"/>
    <w:rsid w:val="003768CA"/>
    <w:rsid w:val="003772C1"/>
    <w:rsid w:val="00377621"/>
    <w:rsid w:val="00377D95"/>
    <w:rsid w:val="0038019E"/>
    <w:rsid w:val="00380598"/>
    <w:rsid w:val="00380BF5"/>
    <w:rsid w:val="00380E74"/>
    <w:rsid w:val="00380EB3"/>
    <w:rsid w:val="00381574"/>
    <w:rsid w:val="00381640"/>
    <w:rsid w:val="0038189A"/>
    <w:rsid w:val="00381ECB"/>
    <w:rsid w:val="003824B4"/>
    <w:rsid w:val="003827E2"/>
    <w:rsid w:val="00382A33"/>
    <w:rsid w:val="00382B48"/>
    <w:rsid w:val="003835CF"/>
    <w:rsid w:val="003836DF"/>
    <w:rsid w:val="0038418B"/>
    <w:rsid w:val="00384F18"/>
    <w:rsid w:val="00384F6F"/>
    <w:rsid w:val="00385174"/>
    <w:rsid w:val="0038604A"/>
    <w:rsid w:val="003866C0"/>
    <w:rsid w:val="00386D3F"/>
    <w:rsid w:val="00387314"/>
    <w:rsid w:val="00390025"/>
    <w:rsid w:val="003904B1"/>
    <w:rsid w:val="0039200B"/>
    <w:rsid w:val="003925D9"/>
    <w:rsid w:val="003928FA"/>
    <w:rsid w:val="00392A0F"/>
    <w:rsid w:val="00393104"/>
    <w:rsid w:val="003931EB"/>
    <w:rsid w:val="0039387F"/>
    <w:rsid w:val="00393A01"/>
    <w:rsid w:val="0039411C"/>
    <w:rsid w:val="00394927"/>
    <w:rsid w:val="003949E9"/>
    <w:rsid w:val="00395C7B"/>
    <w:rsid w:val="003972A2"/>
    <w:rsid w:val="0039752F"/>
    <w:rsid w:val="003976AC"/>
    <w:rsid w:val="00397A9B"/>
    <w:rsid w:val="00397BB5"/>
    <w:rsid w:val="00397F7F"/>
    <w:rsid w:val="003A0249"/>
    <w:rsid w:val="003A091E"/>
    <w:rsid w:val="003A1655"/>
    <w:rsid w:val="003A1947"/>
    <w:rsid w:val="003A216F"/>
    <w:rsid w:val="003A22A5"/>
    <w:rsid w:val="003A2B07"/>
    <w:rsid w:val="003A2BCB"/>
    <w:rsid w:val="003A2D7D"/>
    <w:rsid w:val="003A3A74"/>
    <w:rsid w:val="003A3B41"/>
    <w:rsid w:val="003A3C61"/>
    <w:rsid w:val="003A3C68"/>
    <w:rsid w:val="003A3EB9"/>
    <w:rsid w:val="003A43E2"/>
    <w:rsid w:val="003A5335"/>
    <w:rsid w:val="003A54FA"/>
    <w:rsid w:val="003A5527"/>
    <w:rsid w:val="003A55A5"/>
    <w:rsid w:val="003A55D4"/>
    <w:rsid w:val="003A56B1"/>
    <w:rsid w:val="003A5838"/>
    <w:rsid w:val="003A5C84"/>
    <w:rsid w:val="003A5FC4"/>
    <w:rsid w:val="003A658B"/>
    <w:rsid w:val="003A6897"/>
    <w:rsid w:val="003A690A"/>
    <w:rsid w:val="003A6A22"/>
    <w:rsid w:val="003A6BE6"/>
    <w:rsid w:val="003A6EB4"/>
    <w:rsid w:val="003A7286"/>
    <w:rsid w:val="003A7943"/>
    <w:rsid w:val="003A7A06"/>
    <w:rsid w:val="003A7C26"/>
    <w:rsid w:val="003A7C9C"/>
    <w:rsid w:val="003A7FFD"/>
    <w:rsid w:val="003B00A5"/>
    <w:rsid w:val="003B0115"/>
    <w:rsid w:val="003B17EC"/>
    <w:rsid w:val="003B19D4"/>
    <w:rsid w:val="003B2052"/>
    <w:rsid w:val="003B21A1"/>
    <w:rsid w:val="003B335C"/>
    <w:rsid w:val="003B3BCF"/>
    <w:rsid w:val="003B459F"/>
    <w:rsid w:val="003B4721"/>
    <w:rsid w:val="003B5828"/>
    <w:rsid w:val="003B5891"/>
    <w:rsid w:val="003B5B6F"/>
    <w:rsid w:val="003B6ECC"/>
    <w:rsid w:val="003B6FC6"/>
    <w:rsid w:val="003B7724"/>
    <w:rsid w:val="003B7EB1"/>
    <w:rsid w:val="003C0020"/>
    <w:rsid w:val="003C0DA8"/>
    <w:rsid w:val="003C18EA"/>
    <w:rsid w:val="003C1C84"/>
    <w:rsid w:val="003C1D4C"/>
    <w:rsid w:val="003C1E3A"/>
    <w:rsid w:val="003C21F9"/>
    <w:rsid w:val="003C2CCD"/>
    <w:rsid w:val="003C3FD4"/>
    <w:rsid w:val="003C4470"/>
    <w:rsid w:val="003C44EA"/>
    <w:rsid w:val="003C48E9"/>
    <w:rsid w:val="003C6630"/>
    <w:rsid w:val="003C67DA"/>
    <w:rsid w:val="003C6F94"/>
    <w:rsid w:val="003C7797"/>
    <w:rsid w:val="003D00CF"/>
    <w:rsid w:val="003D0DE1"/>
    <w:rsid w:val="003D14C0"/>
    <w:rsid w:val="003D1D2A"/>
    <w:rsid w:val="003D1EDB"/>
    <w:rsid w:val="003D232C"/>
    <w:rsid w:val="003D23C3"/>
    <w:rsid w:val="003D255F"/>
    <w:rsid w:val="003D2D43"/>
    <w:rsid w:val="003D2F80"/>
    <w:rsid w:val="003D2FC1"/>
    <w:rsid w:val="003D34D4"/>
    <w:rsid w:val="003D3546"/>
    <w:rsid w:val="003D3696"/>
    <w:rsid w:val="003D3F2F"/>
    <w:rsid w:val="003D4046"/>
    <w:rsid w:val="003D40AF"/>
    <w:rsid w:val="003D47BB"/>
    <w:rsid w:val="003D4C15"/>
    <w:rsid w:val="003D4DB1"/>
    <w:rsid w:val="003D53E4"/>
    <w:rsid w:val="003D564E"/>
    <w:rsid w:val="003D626A"/>
    <w:rsid w:val="003D63AA"/>
    <w:rsid w:val="003D6631"/>
    <w:rsid w:val="003D6AA3"/>
    <w:rsid w:val="003D6D22"/>
    <w:rsid w:val="003D6EB3"/>
    <w:rsid w:val="003D6EFD"/>
    <w:rsid w:val="003E0173"/>
    <w:rsid w:val="003E02C1"/>
    <w:rsid w:val="003E052C"/>
    <w:rsid w:val="003E0C1D"/>
    <w:rsid w:val="003E0E4F"/>
    <w:rsid w:val="003E1028"/>
    <w:rsid w:val="003E11BE"/>
    <w:rsid w:val="003E15C1"/>
    <w:rsid w:val="003E1733"/>
    <w:rsid w:val="003E1769"/>
    <w:rsid w:val="003E2129"/>
    <w:rsid w:val="003E27B3"/>
    <w:rsid w:val="003E2F19"/>
    <w:rsid w:val="003E319D"/>
    <w:rsid w:val="003E32F4"/>
    <w:rsid w:val="003E434E"/>
    <w:rsid w:val="003E4C21"/>
    <w:rsid w:val="003E5181"/>
    <w:rsid w:val="003E5274"/>
    <w:rsid w:val="003E5830"/>
    <w:rsid w:val="003E5E59"/>
    <w:rsid w:val="003E664E"/>
    <w:rsid w:val="003E6700"/>
    <w:rsid w:val="003E68A2"/>
    <w:rsid w:val="003E6CBE"/>
    <w:rsid w:val="003E741E"/>
    <w:rsid w:val="003E7634"/>
    <w:rsid w:val="003E76FB"/>
    <w:rsid w:val="003F0589"/>
    <w:rsid w:val="003F0782"/>
    <w:rsid w:val="003F0E29"/>
    <w:rsid w:val="003F12E0"/>
    <w:rsid w:val="003F1624"/>
    <w:rsid w:val="003F1AF0"/>
    <w:rsid w:val="003F1C21"/>
    <w:rsid w:val="003F2DD4"/>
    <w:rsid w:val="003F2FB1"/>
    <w:rsid w:val="003F34A0"/>
    <w:rsid w:val="003F355A"/>
    <w:rsid w:val="003F3684"/>
    <w:rsid w:val="003F369E"/>
    <w:rsid w:val="003F3798"/>
    <w:rsid w:val="003F3908"/>
    <w:rsid w:val="003F39B1"/>
    <w:rsid w:val="003F3EEA"/>
    <w:rsid w:val="003F456C"/>
    <w:rsid w:val="003F4B9F"/>
    <w:rsid w:val="003F52C6"/>
    <w:rsid w:val="003F61AE"/>
    <w:rsid w:val="003F6439"/>
    <w:rsid w:val="003F67BA"/>
    <w:rsid w:val="003F6BCA"/>
    <w:rsid w:val="003F71D9"/>
    <w:rsid w:val="003F78B2"/>
    <w:rsid w:val="004004E9"/>
    <w:rsid w:val="00402196"/>
    <w:rsid w:val="004024E1"/>
    <w:rsid w:val="00402544"/>
    <w:rsid w:val="00402A6D"/>
    <w:rsid w:val="004034C3"/>
    <w:rsid w:val="004040AF"/>
    <w:rsid w:val="004041AB"/>
    <w:rsid w:val="004044FD"/>
    <w:rsid w:val="0040487C"/>
    <w:rsid w:val="00405E3F"/>
    <w:rsid w:val="00406223"/>
    <w:rsid w:val="00406316"/>
    <w:rsid w:val="0040652F"/>
    <w:rsid w:val="00406E9D"/>
    <w:rsid w:val="004072F7"/>
    <w:rsid w:val="00407986"/>
    <w:rsid w:val="00407AE1"/>
    <w:rsid w:val="00410484"/>
    <w:rsid w:val="0041052E"/>
    <w:rsid w:val="004108E9"/>
    <w:rsid w:val="00410A1E"/>
    <w:rsid w:val="00410A44"/>
    <w:rsid w:val="00410D5A"/>
    <w:rsid w:val="0041146D"/>
    <w:rsid w:val="004118B1"/>
    <w:rsid w:val="00411C99"/>
    <w:rsid w:val="004126BC"/>
    <w:rsid w:val="0041286A"/>
    <w:rsid w:val="0041298A"/>
    <w:rsid w:val="00412C15"/>
    <w:rsid w:val="00412E88"/>
    <w:rsid w:val="00414262"/>
    <w:rsid w:val="00414F4D"/>
    <w:rsid w:val="0041539D"/>
    <w:rsid w:val="00415B17"/>
    <w:rsid w:val="00416B91"/>
    <w:rsid w:val="00417624"/>
    <w:rsid w:val="00417E18"/>
    <w:rsid w:val="004205A0"/>
    <w:rsid w:val="004206D3"/>
    <w:rsid w:val="004209B2"/>
    <w:rsid w:val="00420C25"/>
    <w:rsid w:val="00420DB5"/>
    <w:rsid w:val="00420E6D"/>
    <w:rsid w:val="004210C8"/>
    <w:rsid w:val="00421276"/>
    <w:rsid w:val="00421FB6"/>
    <w:rsid w:val="0042211F"/>
    <w:rsid w:val="00422A2F"/>
    <w:rsid w:val="00423274"/>
    <w:rsid w:val="00424BE9"/>
    <w:rsid w:val="004253B1"/>
    <w:rsid w:val="00425464"/>
    <w:rsid w:val="00425CE1"/>
    <w:rsid w:val="00425F6F"/>
    <w:rsid w:val="004272C7"/>
    <w:rsid w:val="0042763A"/>
    <w:rsid w:val="00427882"/>
    <w:rsid w:val="00427F3A"/>
    <w:rsid w:val="00430B2C"/>
    <w:rsid w:val="00432373"/>
    <w:rsid w:val="00432405"/>
    <w:rsid w:val="00432B50"/>
    <w:rsid w:val="004333A7"/>
    <w:rsid w:val="00433DF1"/>
    <w:rsid w:val="004346BD"/>
    <w:rsid w:val="00434A42"/>
    <w:rsid w:val="00434E2E"/>
    <w:rsid w:val="00435303"/>
    <w:rsid w:val="0043533A"/>
    <w:rsid w:val="00435A1E"/>
    <w:rsid w:val="00435E77"/>
    <w:rsid w:val="00435F4E"/>
    <w:rsid w:val="00436082"/>
    <w:rsid w:val="00436AC8"/>
    <w:rsid w:val="00436E70"/>
    <w:rsid w:val="00437521"/>
    <w:rsid w:val="00437559"/>
    <w:rsid w:val="004376A1"/>
    <w:rsid w:val="00437BB2"/>
    <w:rsid w:val="00437D7D"/>
    <w:rsid w:val="00437F19"/>
    <w:rsid w:val="00437F7E"/>
    <w:rsid w:val="00440695"/>
    <w:rsid w:val="004408F2"/>
    <w:rsid w:val="0044102A"/>
    <w:rsid w:val="00443299"/>
    <w:rsid w:val="00443B90"/>
    <w:rsid w:val="00443DD3"/>
    <w:rsid w:val="004442CE"/>
    <w:rsid w:val="0044443E"/>
    <w:rsid w:val="00444725"/>
    <w:rsid w:val="0044490B"/>
    <w:rsid w:val="00444CB5"/>
    <w:rsid w:val="004459FF"/>
    <w:rsid w:val="00445A7C"/>
    <w:rsid w:val="004464A6"/>
    <w:rsid w:val="00446C4B"/>
    <w:rsid w:val="00447489"/>
    <w:rsid w:val="00447879"/>
    <w:rsid w:val="00447B68"/>
    <w:rsid w:val="00447CA2"/>
    <w:rsid w:val="00447F82"/>
    <w:rsid w:val="004505B4"/>
    <w:rsid w:val="00450853"/>
    <w:rsid w:val="00450A71"/>
    <w:rsid w:val="00450AD6"/>
    <w:rsid w:val="00450D6E"/>
    <w:rsid w:val="0045242E"/>
    <w:rsid w:val="00452756"/>
    <w:rsid w:val="00452A5C"/>
    <w:rsid w:val="00452C8A"/>
    <w:rsid w:val="00452EF1"/>
    <w:rsid w:val="0045321B"/>
    <w:rsid w:val="004535DD"/>
    <w:rsid w:val="0045415D"/>
    <w:rsid w:val="00454DB7"/>
    <w:rsid w:val="00455CA8"/>
    <w:rsid w:val="00455F14"/>
    <w:rsid w:val="00456A5A"/>
    <w:rsid w:val="00457201"/>
    <w:rsid w:val="00457FE6"/>
    <w:rsid w:val="0046011E"/>
    <w:rsid w:val="0046027E"/>
    <w:rsid w:val="0046076D"/>
    <w:rsid w:val="0046085C"/>
    <w:rsid w:val="00460ED8"/>
    <w:rsid w:val="00461325"/>
    <w:rsid w:val="00462022"/>
    <w:rsid w:val="00462376"/>
    <w:rsid w:val="00462913"/>
    <w:rsid w:val="00462E05"/>
    <w:rsid w:val="00462F0A"/>
    <w:rsid w:val="0046338D"/>
    <w:rsid w:val="00463E55"/>
    <w:rsid w:val="0046400E"/>
    <w:rsid w:val="00464596"/>
    <w:rsid w:val="00465402"/>
    <w:rsid w:val="00466D70"/>
    <w:rsid w:val="00467197"/>
    <w:rsid w:val="00467200"/>
    <w:rsid w:val="0046726F"/>
    <w:rsid w:val="00467C64"/>
    <w:rsid w:val="00467C81"/>
    <w:rsid w:val="00467E22"/>
    <w:rsid w:val="00472EEF"/>
    <w:rsid w:val="00472EF0"/>
    <w:rsid w:val="00473507"/>
    <w:rsid w:val="004735DC"/>
    <w:rsid w:val="004738F1"/>
    <w:rsid w:val="00473A3B"/>
    <w:rsid w:val="00473FDA"/>
    <w:rsid w:val="00474668"/>
    <w:rsid w:val="00474ED6"/>
    <w:rsid w:val="004757E9"/>
    <w:rsid w:val="00475AF8"/>
    <w:rsid w:val="00475DE1"/>
    <w:rsid w:val="0047643A"/>
    <w:rsid w:val="0047647D"/>
    <w:rsid w:val="00477453"/>
    <w:rsid w:val="00477550"/>
    <w:rsid w:val="0047761B"/>
    <w:rsid w:val="00477C6A"/>
    <w:rsid w:val="00480E56"/>
    <w:rsid w:val="0048280D"/>
    <w:rsid w:val="004829AA"/>
    <w:rsid w:val="00482C32"/>
    <w:rsid w:val="00482E0F"/>
    <w:rsid w:val="00482F4A"/>
    <w:rsid w:val="0048335E"/>
    <w:rsid w:val="0048390F"/>
    <w:rsid w:val="00483D6F"/>
    <w:rsid w:val="004840F4"/>
    <w:rsid w:val="004848E5"/>
    <w:rsid w:val="00484C33"/>
    <w:rsid w:val="00485540"/>
    <w:rsid w:val="00485589"/>
    <w:rsid w:val="0048564E"/>
    <w:rsid w:val="00485AE8"/>
    <w:rsid w:val="00485CFE"/>
    <w:rsid w:val="00485D9A"/>
    <w:rsid w:val="00485FA0"/>
    <w:rsid w:val="00486963"/>
    <w:rsid w:val="004869C8"/>
    <w:rsid w:val="00486F69"/>
    <w:rsid w:val="0048726B"/>
    <w:rsid w:val="00487449"/>
    <w:rsid w:val="0048774A"/>
    <w:rsid w:val="00487E81"/>
    <w:rsid w:val="00487F7F"/>
    <w:rsid w:val="004904DF"/>
    <w:rsid w:val="00490591"/>
    <w:rsid w:val="00490621"/>
    <w:rsid w:val="0049097A"/>
    <w:rsid w:val="004909E4"/>
    <w:rsid w:val="00490D6D"/>
    <w:rsid w:val="004914CE"/>
    <w:rsid w:val="00491C4A"/>
    <w:rsid w:val="00492F32"/>
    <w:rsid w:val="0049320E"/>
    <w:rsid w:val="00493E72"/>
    <w:rsid w:val="004941E6"/>
    <w:rsid w:val="00494B08"/>
    <w:rsid w:val="00494FF0"/>
    <w:rsid w:val="004955AE"/>
    <w:rsid w:val="00495689"/>
    <w:rsid w:val="00495B13"/>
    <w:rsid w:val="00496293"/>
    <w:rsid w:val="004962F3"/>
    <w:rsid w:val="00496DED"/>
    <w:rsid w:val="00497126"/>
    <w:rsid w:val="004A04C3"/>
    <w:rsid w:val="004A0909"/>
    <w:rsid w:val="004A0D03"/>
    <w:rsid w:val="004A0ECA"/>
    <w:rsid w:val="004A12C0"/>
    <w:rsid w:val="004A13CD"/>
    <w:rsid w:val="004A17FF"/>
    <w:rsid w:val="004A208C"/>
    <w:rsid w:val="004A245F"/>
    <w:rsid w:val="004A254F"/>
    <w:rsid w:val="004A2CEE"/>
    <w:rsid w:val="004A2F75"/>
    <w:rsid w:val="004A356D"/>
    <w:rsid w:val="004A36EB"/>
    <w:rsid w:val="004A3AB2"/>
    <w:rsid w:val="004A3FEE"/>
    <w:rsid w:val="004A44CB"/>
    <w:rsid w:val="004A58DB"/>
    <w:rsid w:val="004A700D"/>
    <w:rsid w:val="004A70B9"/>
    <w:rsid w:val="004A7E10"/>
    <w:rsid w:val="004B04F3"/>
    <w:rsid w:val="004B06F5"/>
    <w:rsid w:val="004B07DA"/>
    <w:rsid w:val="004B0FA0"/>
    <w:rsid w:val="004B1E19"/>
    <w:rsid w:val="004B1F39"/>
    <w:rsid w:val="004B240B"/>
    <w:rsid w:val="004B244F"/>
    <w:rsid w:val="004B2627"/>
    <w:rsid w:val="004B26C4"/>
    <w:rsid w:val="004B28EB"/>
    <w:rsid w:val="004B2C39"/>
    <w:rsid w:val="004B2F4E"/>
    <w:rsid w:val="004B30CF"/>
    <w:rsid w:val="004B3322"/>
    <w:rsid w:val="004B36C2"/>
    <w:rsid w:val="004B3921"/>
    <w:rsid w:val="004B3962"/>
    <w:rsid w:val="004B4065"/>
    <w:rsid w:val="004B40B4"/>
    <w:rsid w:val="004B4FA4"/>
    <w:rsid w:val="004B51FF"/>
    <w:rsid w:val="004B5CB2"/>
    <w:rsid w:val="004B69F6"/>
    <w:rsid w:val="004B6E87"/>
    <w:rsid w:val="004B7C25"/>
    <w:rsid w:val="004C043E"/>
    <w:rsid w:val="004C064E"/>
    <w:rsid w:val="004C097B"/>
    <w:rsid w:val="004C0B61"/>
    <w:rsid w:val="004C1278"/>
    <w:rsid w:val="004C3556"/>
    <w:rsid w:val="004C3955"/>
    <w:rsid w:val="004C399D"/>
    <w:rsid w:val="004C3FDA"/>
    <w:rsid w:val="004C42A2"/>
    <w:rsid w:val="004C4C39"/>
    <w:rsid w:val="004C5815"/>
    <w:rsid w:val="004C5829"/>
    <w:rsid w:val="004C5B04"/>
    <w:rsid w:val="004C6813"/>
    <w:rsid w:val="004C6B1A"/>
    <w:rsid w:val="004D02A7"/>
    <w:rsid w:val="004D0C9A"/>
    <w:rsid w:val="004D1119"/>
    <w:rsid w:val="004D186D"/>
    <w:rsid w:val="004D1C23"/>
    <w:rsid w:val="004D1CF5"/>
    <w:rsid w:val="004D1FE2"/>
    <w:rsid w:val="004D2591"/>
    <w:rsid w:val="004D2E34"/>
    <w:rsid w:val="004D32CC"/>
    <w:rsid w:val="004D3D3F"/>
    <w:rsid w:val="004D4C95"/>
    <w:rsid w:val="004D4CF3"/>
    <w:rsid w:val="004D552F"/>
    <w:rsid w:val="004D5AE9"/>
    <w:rsid w:val="004D5BB3"/>
    <w:rsid w:val="004D6373"/>
    <w:rsid w:val="004D72FF"/>
    <w:rsid w:val="004D7403"/>
    <w:rsid w:val="004D789C"/>
    <w:rsid w:val="004D7995"/>
    <w:rsid w:val="004D7C1F"/>
    <w:rsid w:val="004E004A"/>
    <w:rsid w:val="004E07CD"/>
    <w:rsid w:val="004E1159"/>
    <w:rsid w:val="004E13E7"/>
    <w:rsid w:val="004E1C24"/>
    <w:rsid w:val="004E1CDB"/>
    <w:rsid w:val="004E1F4C"/>
    <w:rsid w:val="004E2176"/>
    <w:rsid w:val="004E2835"/>
    <w:rsid w:val="004E3190"/>
    <w:rsid w:val="004E3716"/>
    <w:rsid w:val="004E3AED"/>
    <w:rsid w:val="004E3C11"/>
    <w:rsid w:val="004E452C"/>
    <w:rsid w:val="004E4A0A"/>
    <w:rsid w:val="004E5280"/>
    <w:rsid w:val="004E5AD4"/>
    <w:rsid w:val="004E5AED"/>
    <w:rsid w:val="004E5E55"/>
    <w:rsid w:val="004E7130"/>
    <w:rsid w:val="004E7940"/>
    <w:rsid w:val="004E7E9C"/>
    <w:rsid w:val="004E7FFA"/>
    <w:rsid w:val="004F04A9"/>
    <w:rsid w:val="004F0B63"/>
    <w:rsid w:val="004F103C"/>
    <w:rsid w:val="004F107F"/>
    <w:rsid w:val="004F1783"/>
    <w:rsid w:val="004F1A47"/>
    <w:rsid w:val="004F25B5"/>
    <w:rsid w:val="004F2B4E"/>
    <w:rsid w:val="004F2D2E"/>
    <w:rsid w:val="004F43DA"/>
    <w:rsid w:val="004F46A4"/>
    <w:rsid w:val="004F492C"/>
    <w:rsid w:val="004F4CB7"/>
    <w:rsid w:val="004F572D"/>
    <w:rsid w:val="004F584F"/>
    <w:rsid w:val="004F5A55"/>
    <w:rsid w:val="004F5B96"/>
    <w:rsid w:val="004F5BE7"/>
    <w:rsid w:val="004F5CC0"/>
    <w:rsid w:val="004F5E18"/>
    <w:rsid w:val="004F6C95"/>
    <w:rsid w:val="004F6EAD"/>
    <w:rsid w:val="0050012D"/>
    <w:rsid w:val="00500341"/>
    <w:rsid w:val="005007C9"/>
    <w:rsid w:val="00501276"/>
    <w:rsid w:val="0050197E"/>
    <w:rsid w:val="005022B2"/>
    <w:rsid w:val="00502882"/>
    <w:rsid w:val="005036B3"/>
    <w:rsid w:val="00503862"/>
    <w:rsid w:val="00503891"/>
    <w:rsid w:val="00503EDD"/>
    <w:rsid w:val="0050400A"/>
    <w:rsid w:val="005041A4"/>
    <w:rsid w:val="005048E3"/>
    <w:rsid w:val="00505509"/>
    <w:rsid w:val="00505DA6"/>
    <w:rsid w:val="00505F9C"/>
    <w:rsid w:val="00506A89"/>
    <w:rsid w:val="00506AEC"/>
    <w:rsid w:val="00506DD7"/>
    <w:rsid w:val="0050730F"/>
    <w:rsid w:val="005073E2"/>
    <w:rsid w:val="005074B5"/>
    <w:rsid w:val="0050789F"/>
    <w:rsid w:val="005078BF"/>
    <w:rsid w:val="00507A27"/>
    <w:rsid w:val="0051049B"/>
    <w:rsid w:val="00510764"/>
    <w:rsid w:val="00510872"/>
    <w:rsid w:val="00510A0E"/>
    <w:rsid w:val="00510AC8"/>
    <w:rsid w:val="005113FC"/>
    <w:rsid w:val="00511547"/>
    <w:rsid w:val="005117EF"/>
    <w:rsid w:val="005118E2"/>
    <w:rsid w:val="00511DE2"/>
    <w:rsid w:val="00512217"/>
    <w:rsid w:val="00512A26"/>
    <w:rsid w:val="005131CD"/>
    <w:rsid w:val="00513C60"/>
    <w:rsid w:val="00513E41"/>
    <w:rsid w:val="00513ECF"/>
    <w:rsid w:val="005140F1"/>
    <w:rsid w:val="0051483E"/>
    <w:rsid w:val="00514A93"/>
    <w:rsid w:val="00515470"/>
    <w:rsid w:val="005155DC"/>
    <w:rsid w:val="00515F05"/>
    <w:rsid w:val="005171A7"/>
    <w:rsid w:val="0051721A"/>
    <w:rsid w:val="00517783"/>
    <w:rsid w:val="00520636"/>
    <w:rsid w:val="00520682"/>
    <w:rsid w:val="0052091B"/>
    <w:rsid w:val="00520A22"/>
    <w:rsid w:val="00520E99"/>
    <w:rsid w:val="005219AE"/>
    <w:rsid w:val="00521E29"/>
    <w:rsid w:val="00522146"/>
    <w:rsid w:val="005221D9"/>
    <w:rsid w:val="00522373"/>
    <w:rsid w:val="00523048"/>
    <w:rsid w:val="005234ED"/>
    <w:rsid w:val="0052365C"/>
    <w:rsid w:val="00523CBB"/>
    <w:rsid w:val="00524401"/>
    <w:rsid w:val="00524C3E"/>
    <w:rsid w:val="005250B1"/>
    <w:rsid w:val="0052549C"/>
    <w:rsid w:val="00525594"/>
    <w:rsid w:val="005258DB"/>
    <w:rsid w:val="00527109"/>
    <w:rsid w:val="00527257"/>
    <w:rsid w:val="00527337"/>
    <w:rsid w:val="005300B7"/>
    <w:rsid w:val="00530520"/>
    <w:rsid w:val="005308DA"/>
    <w:rsid w:val="00530912"/>
    <w:rsid w:val="00530CC2"/>
    <w:rsid w:val="0053119D"/>
    <w:rsid w:val="00531995"/>
    <w:rsid w:val="005319D7"/>
    <w:rsid w:val="00531DAE"/>
    <w:rsid w:val="00532DB8"/>
    <w:rsid w:val="00533448"/>
    <w:rsid w:val="00533625"/>
    <w:rsid w:val="005336D9"/>
    <w:rsid w:val="005336EE"/>
    <w:rsid w:val="00533D57"/>
    <w:rsid w:val="005340B5"/>
    <w:rsid w:val="0053491B"/>
    <w:rsid w:val="00534B94"/>
    <w:rsid w:val="005362F3"/>
    <w:rsid w:val="00536402"/>
    <w:rsid w:val="005364A7"/>
    <w:rsid w:val="0053675F"/>
    <w:rsid w:val="005370F1"/>
    <w:rsid w:val="00537140"/>
    <w:rsid w:val="0053726F"/>
    <w:rsid w:val="005401A1"/>
    <w:rsid w:val="005403E5"/>
    <w:rsid w:val="00540C06"/>
    <w:rsid w:val="00540CD7"/>
    <w:rsid w:val="0054148F"/>
    <w:rsid w:val="005416F1"/>
    <w:rsid w:val="0054172E"/>
    <w:rsid w:val="00541D0E"/>
    <w:rsid w:val="00543978"/>
    <w:rsid w:val="00543C53"/>
    <w:rsid w:val="00544C8E"/>
    <w:rsid w:val="005451A5"/>
    <w:rsid w:val="00545AF6"/>
    <w:rsid w:val="00546024"/>
    <w:rsid w:val="0054666E"/>
    <w:rsid w:val="005469A9"/>
    <w:rsid w:val="00547976"/>
    <w:rsid w:val="00547B05"/>
    <w:rsid w:val="00547C7C"/>
    <w:rsid w:val="00547E9A"/>
    <w:rsid w:val="00547FB2"/>
    <w:rsid w:val="00550008"/>
    <w:rsid w:val="0055096F"/>
    <w:rsid w:val="00550A26"/>
    <w:rsid w:val="00550AA0"/>
    <w:rsid w:val="00551085"/>
    <w:rsid w:val="005515E3"/>
    <w:rsid w:val="00551758"/>
    <w:rsid w:val="00553EBD"/>
    <w:rsid w:val="005543AF"/>
    <w:rsid w:val="00554665"/>
    <w:rsid w:val="00554B2E"/>
    <w:rsid w:val="005551AA"/>
    <w:rsid w:val="005560B2"/>
    <w:rsid w:val="005566B6"/>
    <w:rsid w:val="00556874"/>
    <w:rsid w:val="00557071"/>
    <w:rsid w:val="00557153"/>
    <w:rsid w:val="005572F8"/>
    <w:rsid w:val="005576B8"/>
    <w:rsid w:val="00560551"/>
    <w:rsid w:val="00560BB3"/>
    <w:rsid w:val="00560C18"/>
    <w:rsid w:val="00561486"/>
    <w:rsid w:val="005627B2"/>
    <w:rsid w:val="00562AC3"/>
    <w:rsid w:val="00562CE9"/>
    <w:rsid w:val="0056312E"/>
    <w:rsid w:val="00563558"/>
    <w:rsid w:val="00563598"/>
    <w:rsid w:val="00563F8A"/>
    <w:rsid w:val="00564524"/>
    <w:rsid w:val="00564BE4"/>
    <w:rsid w:val="00565685"/>
    <w:rsid w:val="00565ED3"/>
    <w:rsid w:val="00566118"/>
    <w:rsid w:val="0056639F"/>
    <w:rsid w:val="00566845"/>
    <w:rsid w:val="00566861"/>
    <w:rsid w:val="005702EB"/>
    <w:rsid w:val="00570E7E"/>
    <w:rsid w:val="005710F0"/>
    <w:rsid w:val="00571182"/>
    <w:rsid w:val="005711CF"/>
    <w:rsid w:val="00571AA7"/>
    <w:rsid w:val="00572863"/>
    <w:rsid w:val="00572FC3"/>
    <w:rsid w:val="00573010"/>
    <w:rsid w:val="00573347"/>
    <w:rsid w:val="005736D5"/>
    <w:rsid w:val="00573C45"/>
    <w:rsid w:val="00573C47"/>
    <w:rsid w:val="0057467A"/>
    <w:rsid w:val="00574841"/>
    <w:rsid w:val="00574A9F"/>
    <w:rsid w:val="00575D57"/>
    <w:rsid w:val="00575E60"/>
    <w:rsid w:val="005765D6"/>
    <w:rsid w:val="00576AA0"/>
    <w:rsid w:val="00576BC1"/>
    <w:rsid w:val="00576D44"/>
    <w:rsid w:val="00577921"/>
    <w:rsid w:val="00577987"/>
    <w:rsid w:val="00577A75"/>
    <w:rsid w:val="00577CBF"/>
    <w:rsid w:val="00577D4C"/>
    <w:rsid w:val="00577DCA"/>
    <w:rsid w:val="005802CA"/>
    <w:rsid w:val="0058069F"/>
    <w:rsid w:val="00580F5D"/>
    <w:rsid w:val="00581B1B"/>
    <w:rsid w:val="005821C1"/>
    <w:rsid w:val="00582AA4"/>
    <w:rsid w:val="00582D5C"/>
    <w:rsid w:val="005831E5"/>
    <w:rsid w:val="005832A7"/>
    <w:rsid w:val="00583A1A"/>
    <w:rsid w:val="00583B3B"/>
    <w:rsid w:val="00583B6D"/>
    <w:rsid w:val="00584669"/>
    <w:rsid w:val="0058519E"/>
    <w:rsid w:val="005855B6"/>
    <w:rsid w:val="0058688F"/>
    <w:rsid w:val="00586DDE"/>
    <w:rsid w:val="00587328"/>
    <w:rsid w:val="0059009A"/>
    <w:rsid w:val="005904CF"/>
    <w:rsid w:val="00590686"/>
    <w:rsid w:val="005906F0"/>
    <w:rsid w:val="00590761"/>
    <w:rsid w:val="00591385"/>
    <w:rsid w:val="0059198F"/>
    <w:rsid w:val="00592433"/>
    <w:rsid w:val="00592F65"/>
    <w:rsid w:val="005932EB"/>
    <w:rsid w:val="00593A69"/>
    <w:rsid w:val="00594014"/>
    <w:rsid w:val="005940D3"/>
    <w:rsid w:val="0059477B"/>
    <w:rsid w:val="00595A53"/>
    <w:rsid w:val="00595E45"/>
    <w:rsid w:val="005965F3"/>
    <w:rsid w:val="005966DA"/>
    <w:rsid w:val="00596955"/>
    <w:rsid w:val="005969DA"/>
    <w:rsid w:val="0059723E"/>
    <w:rsid w:val="005A017F"/>
    <w:rsid w:val="005A07B0"/>
    <w:rsid w:val="005A0B7F"/>
    <w:rsid w:val="005A1645"/>
    <w:rsid w:val="005A1A16"/>
    <w:rsid w:val="005A1CE0"/>
    <w:rsid w:val="005A1FC0"/>
    <w:rsid w:val="005A2220"/>
    <w:rsid w:val="005A33A2"/>
    <w:rsid w:val="005A3838"/>
    <w:rsid w:val="005A39EF"/>
    <w:rsid w:val="005A4154"/>
    <w:rsid w:val="005A4446"/>
    <w:rsid w:val="005A484F"/>
    <w:rsid w:val="005A4E89"/>
    <w:rsid w:val="005A528B"/>
    <w:rsid w:val="005A5407"/>
    <w:rsid w:val="005A5992"/>
    <w:rsid w:val="005A5CF2"/>
    <w:rsid w:val="005A5F8B"/>
    <w:rsid w:val="005A6352"/>
    <w:rsid w:val="005A6492"/>
    <w:rsid w:val="005A71E2"/>
    <w:rsid w:val="005A76BC"/>
    <w:rsid w:val="005A7A9A"/>
    <w:rsid w:val="005A7C2A"/>
    <w:rsid w:val="005B093F"/>
    <w:rsid w:val="005B0A0C"/>
    <w:rsid w:val="005B0B0C"/>
    <w:rsid w:val="005B103D"/>
    <w:rsid w:val="005B1E89"/>
    <w:rsid w:val="005B264F"/>
    <w:rsid w:val="005B2C3B"/>
    <w:rsid w:val="005B3B7F"/>
    <w:rsid w:val="005B43A0"/>
    <w:rsid w:val="005B4C5F"/>
    <w:rsid w:val="005B5265"/>
    <w:rsid w:val="005B553D"/>
    <w:rsid w:val="005B5615"/>
    <w:rsid w:val="005B5845"/>
    <w:rsid w:val="005B5880"/>
    <w:rsid w:val="005B63DF"/>
    <w:rsid w:val="005B6C55"/>
    <w:rsid w:val="005B6E82"/>
    <w:rsid w:val="005B6F10"/>
    <w:rsid w:val="005B7EBB"/>
    <w:rsid w:val="005B7F1D"/>
    <w:rsid w:val="005B7FCD"/>
    <w:rsid w:val="005C01E8"/>
    <w:rsid w:val="005C0B27"/>
    <w:rsid w:val="005C0FAD"/>
    <w:rsid w:val="005C1658"/>
    <w:rsid w:val="005C21CE"/>
    <w:rsid w:val="005C2560"/>
    <w:rsid w:val="005C2AB5"/>
    <w:rsid w:val="005C2B0C"/>
    <w:rsid w:val="005C2B8F"/>
    <w:rsid w:val="005C3E57"/>
    <w:rsid w:val="005C4346"/>
    <w:rsid w:val="005C43E4"/>
    <w:rsid w:val="005C44C3"/>
    <w:rsid w:val="005C4A19"/>
    <w:rsid w:val="005C4AFE"/>
    <w:rsid w:val="005C4C62"/>
    <w:rsid w:val="005C4F37"/>
    <w:rsid w:val="005C52ED"/>
    <w:rsid w:val="005C57E7"/>
    <w:rsid w:val="005C643B"/>
    <w:rsid w:val="005C66D4"/>
    <w:rsid w:val="005C675A"/>
    <w:rsid w:val="005C6913"/>
    <w:rsid w:val="005C6F09"/>
    <w:rsid w:val="005C7454"/>
    <w:rsid w:val="005C76F5"/>
    <w:rsid w:val="005C7872"/>
    <w:rsid w:val="005C7E25"/>
    <w:rsid w:val="005D100F"/>
    <w:rsid w:val="005D1044"/>
    <w:rsid w:val="005D14CD"/>
    <w:rsid w:val="005D20F0"/>
    <w:rsid w:val="005D26F9"/>
    <w:rsid w:val="005D3281"/>
    <w:rsid w:val="005D379B"/>
    <w:rsid w:val="005D3858"/>
    <w:rsid w:val="005D453C"/>
    <w:rsid w:val="005D4682"/>
    <w:rsid w:val="005D46DC"/>
    <w:rsid w:val="005D5AFD"/>
    <w:rsid w:val="005D696A"/>
    <w:rsid w:val="005D6D45"/>
    <w:rsid w:val="005D7332"/>
    <w:rsid w:val="005D7FF3"/>
    <w:rsid w:val="005E0234"/>
    <w:rsid w:val="005E055C"/>
    <w:rsid w:val="005E1799"/>
    <w:rsid w:val="005E1953"/>
    <w:rsid w:val="005E1AFC"/>
    <w:rsid w:val="005E20F9"/>
    <w:rsid w:val="005E25A8"/>
    <w:rsid w:val="005E2C06"/>
    <w:rsid w:val="005E2C2B"/>
    <w:rsid w:val="005E2C5D"/>
    <w:rsid w:val="005E2F25"/>
    <w:rsid w:val="005E3761"/>
    <w:rsid w:val="005E3963"/>
    <w:rsid w:val="005E398F"/>
    <w:rsid w:val="005E3CFE"/>
    <w:rsid w:val="005E3EF3"/>
    <w:rsid w:val="005E4362"/>
    <w:rsid w:val="005E441C"/>
    <w:rsid w:val="005E45AC"/>
    <w:rsid w:val="005E4786"/>
    <w:rsid w:val="005E48FE"/>
    <w:rsid w:val="005E50E7"/>
    <w:rsid w:val="005E5C36"/>
    <w:rsid w:val="005E7396"/>
    <w:rsid w:val="005E7954"/>
    <w:rsid w:val="005E7BF8"/>
    <w:rsid w:val="005E7E9E"/>
    <w:rsid w:val="005E7F7E"/>
    <w:rsid w:val="005F108C"/>
    <w:rsid w:val="005F1599"/>
    <w:rsid w:val="005F1B7F"/>
    <w:rsid w:val="005F1BF1"/>
    <w:rsid w:val="005F21D7"/>
    <w:rsid w:val="005F243D"/>
    <w:rsid w:val="005F3241"/>
    <w:rsid w:val="005F3526"/>
    <w:rsid w:val="005F4185"/>
    <w:rsid w:val="005F478B"/>
    <w:rsid w:val="005F4F2D"/>
    <w:rsid w:val="005F5A93"/>
    <w:rsid w:val="005F629F"/>
    <w:rsid w:val="005F6C2A"/>
    <w:rsid w:val="005F7213"/>
    <w:rsid w:val="005F77E2"/>
    <w:rsid w:val="0060001B"/>
    <w:rsid w:val="0060006F"/>
    <w:rsid w:val="00601F64"/>
    <w:rsid w:val="00602807"/>
    <w:rsid w:val="00603F97"/>
    <w:rsid w:val="00603FBA"/>
    <w:rsid w:val="006043E7"/>
    <w:rsid w:val="00604429"/>
    <w:rsid w:val="006049D6"/>
    <w:rsid w:val="00604AB2"/>
    <w:rsid w:val="00604FF6"/>
    <w:rsid w:val="006051F7"/>
    <w:rsid w:val="0060551C"/>
    <w:rsid w:val="00605547"/>
    <w:rsid w:val="0060586A"/>
    <w:rsid w:val="00605AB8"/>
    <w:rsid w:val="00606130"/>
    <w:rsid w:val="00606346"/>
    <w:rsid w:val="006069B0"/>
    <w:rsid w:val="006069D3"/>
    <w:rsid w:val="00606F04"/>
    <w:rsid w:val="00607329"/>
    <w:rsid w:val="00607A25"/>
    <w:rsid w:val="00610272"/>
    <w:rsid w:val="00610472"/>
    <w:rsid w:val="00610579"/>
    <w:rsid w:val="00610622"/>
    <w:rsid w:val="00611F2B"/>
    <w:rsid w:val="00612935"/>
    <w:rsid w:val="00612BE2"/>
    <w:rsid w:val="00612F26"/>
    <w:rsid w:val="006139BD"/>
    <w:rsid w:val="00613DBA"/>
    <w:rsid w:val="00614099"/>
    <w:rsid w:val="00614C00"/>
    <w:rsid w:val="00615D9E"/>
    <w:rsid w:val="00615FBF"/>
    <w:rsid w:val="00616334"/>
    <w:rsid w:val="00616ACC"/>
    <w:rsid w:val="00616C51"/>
    <w:rsid w:val="00616E48"/>
    <w:rsid w:val="00616E51"/>
    <w:rsid w:val="00616FC4"/>
    <w:rsid w:val="0061777C"/>
    <w:rsid w:val="00617B3D"/>
    <w:rsid w:val="00617C41"/>
    <w:rsid w:val="006202A8"/>
    <w:rsid w:val="0062050C"/>
    <w:rsid w:val="00620EF3"/>
    <w:rsid w:val="00621206"/>
    <w:rsid w:val="00621E79"/>
    <w:rsid w:val="00622266"/>
    <w:rsid w:val="006225BD"/>
    <w:rsid w:val="0062309F"/>
    <w:rsid w:val="00623CD3"/>
    <w:rsid w:val="00623CE3"/>
    <w:rsid w:val="00623E02"/>
    <w:rsid w:val="006240E5"/>
    <w:rsid w:val="00624248"/>
    <w:rsid w:val="00624A76"/>
    <w:rsid w:val="00625CDC"/>
    <w:rsid w:val="0062687E"/>
    <w:rsid w:val="00627336"/>
    <w:rsid w:val="00627B22"/>
    <w:rsid w:val="00627BE1"/>
    <w:rsid w:val="006300D4"/>
    <w:rsid w:val="00630247"/>
    <w:rsid w:val="00630422"/>
    <w:rsid w:val="0063077A"/>
    <w:rsid w:val="0063087B"/>
    <w:rsid w:val="006308BB"/>
    <w:rsid w:val="00630CE6"/>
    <w:rsid w:val="006310A5"/>
    <w:rsid w:val="0063147E"/>
    <w:rsid w:val="00631588"/>
    <w:rsid w:val="0063191A"/>
    <w:rsid w:val="00631951"/>
    <w:rsid w:val="006323A6"/>
    <w:rsid w:val="00632840"/>
    <w:rsid w:val="0063307D"/>
    <w:rsid w:val="006335C2"/>
    <w:rsid w:val="00633722"/>
    <w:rsid w:val="00633E04"/>
    <w:rsid w:val="00634B6C"/>
    <w:rsid w:val="00634E6C"/>
    <w:rsid w:val="00635090"/>
    <w:rsid w:val="00635B8E"/>
    <w:rsid w:val="00635EA0"/>
    <w:rsid w:val="006365DD"/>
    <w:rsid w:val="006367B9"/>
    <w:rsid w:val="00637437"/>
    <w:rsid w:val="006377B0"/>
    <w:rsid w:val="00637943"/>
    <w:rsid w:val="00637A52"/>
    <w:rsid w:val="00637B45"/>
    <w:rsid w:val="006401C3"/>
    <w:rsid w:val="00640700"/>
    <w:rsid w:val="0064098F"/>
    <w:rsid w:val="00641388"/>
    <w:rsid w:val="0064199B"/>
    <w:rsid w:val="0064210E"/>
    <w:rsid w:val="006424C5"/>
    <w:rsid w:val="006429B9"/>
    <w:rsid w:val="00642D07"/>
    <w:rsid w:val="00643017"/>
    <w:rsid w:val="006437E2"/>
    <w:rsid w:val="00643C02"/>
    <w:rsid w:val="00643C46"/>
    <w:rsid w:val="00644083"/>
    <w:rsid w:val="0064448A"/>
    <w:rsid w:val="00644CED"/>
    <w:rsid w:val="006453FF"/>
    <w:rsid w:val="00645439"/>
    <w:rsid w:val="006461A0"/>
    <w:rsid w:val="00646AAD"/>
    <w:rsid w:val="00647028"/>
    <w:rsid w:val="00647491"/>
    <w:rsid w:val="0065048C"/>
    <w:rsid w:val="00650715"/>
    <w:rsid w:val="00650BDC"/>
    <w:rsid w:val="00650C31"/>
    <w:rsid w:val="00650C65"/>
    <w:rsid w:val="00650ED6"/>
    <w:rsid w:val="0065155D"/>
    <w:rsid w:val="00651CC3"/>
    <w:rsid w:val="00652290"/>
    <w:rsid w:val="0065271F"/>
    <w:rsid w:val="00652E22"/>
    <w:rsid w:val="006530A8"/>
    <w:rsid w:val="006530C4"/>
    <w:rsid w:val="006534A0"/>
    <w:rsid w:val="00653564"/>
    <w:rsid w:val="00653D2A"/>
    <w:rsid w:val="0065401F"/>
    <w:rsid w:val="0065465C"/>
    <w:rsid w:val="00654761"/>
    <w:rsid w:val="00655062"/>
    <w:rsid w:val="00655256"/>
    <w:rsid w:val="006569EE"/>
    <w:rsid w:val="006573AD"/>
    <w:rsid w:val="006575BA"/>
    <w:rsid w:val="006575C2"/>
    <w:rsid w:val="00657CAB"/>
    <w:rsid w:val="006604F9"/>
    <w:rsid w:val="00660608"/>
    <w:rsid w:val="006607C9"/>
    <w:rsid w:val="00661021"/>
    <w:rsid w:val="006623CE"/>
    <w:rsid w:val="00662D4C"/>
    <w:rsid w:val="00662D6D"/>
    <w:rsid w:val="00662E62"/>
    <w:rsid w:val="00663328"/>
    <w:rsid w:val="006635D3"/>
    <w:rsid w:val="006637EE"/>
    <w:rsid w:val="00663DBE"/>
    <w:rsid w:val="0066408F"/>
    <w:rsid w:val="006646D8"/>
    <w:rsid w:val="0066490A"/>
    <w:rsid w:val="0066493F"/>
    <w:rsid w:val="00664C55"/>
    <w:rsid w:val="006652DA"/>
    <w:rsid w:val="00666220"/>
    <w:rsid w:val="006662C1"/>
    <w:rsid w:val="006662E3"/>
    <w:rsid w:val="00666DBB"/>
    <w:rsid w:val="006675AA"/>
    <w:rsid w:val="0066768A"/>
    <w:rsid w:val="0067058A"/>
    <w:rsid w:val="006707B4"/>
    <w:rsid w:val="006707F3"/>
    <w:rsid w:val="00670863"/>
    <w:rsid w:val="00670ABB"/>
    <w:rsid w:val="00670B79"/>
    <w:rsid w:val="00670CCE"/>
    <w:rsid w:val="0067147B"/>
    <w:rsid w:val="006716CA"/>
    <w:rsid w:val="00671BC4"/>
    <w:rsid w:val="0067218F"/>
    <w:rsid w:val="00672310"/>
    <w:rsid w:val="00672415"/>
    <w:rsid w:val="00672440"/>
    <w:rsid w:val="006730D3"/>
    <w:rsid w:val="00673333"/>
    <w:rsid w:val="00673709"/>
    <w:rsid w:val="0067372E"/>
    <w:rsid w:val="00673AC8"/>
    <w:rsid w:val="00673C12"/>
    <w:rsid w:val="00673C7B"/>
    <w:rsid w:val="00673CA4"/>
    <w:rsid w:val="0067403F"/>
    <w:rsid w:val="00674458"/>
    <w:rsid w:val="006745FB"/>
    <w:rsid w:val="00674B58"/>
    <w:rsid w:val="00675156"/>
    <w:rsid w:val="006752A4"/>
    <w:rsid w:val="006758A1"/>
    <w:rsid w:val="006760B2"/>
    <w:rsid w:val="00676C4A"/>
    <w:rsid w:val="00676C93"/>
    <w:rsid w:val="00677902"/>
    <w:rsid w:val="00680433"/>
    <w:rsid w:val="006804D3"/>
    <w:rsid w:val="00680719"/>
    <w:rsid w:val="00680A05"/>
    <w:rsid w:val="00680DAC"/>
    <w:rsid w:val="00681C79"/>
    <w:rsid w:val="006821FC"/>
    <w:rsid w:val="00682506"/>
    <w:rsid w:val="00682D8E"/>
    <w:rsid w:val="006835BF"/>
    <w:rsid w:val="00683E85"/>
    <w:rsid w:val="00683FE0"/>
    <w:rsid w:val="00684B34"/>
    <w:rsid w:val="00684C72"/>
    <w:rsid w:val="00684F7E"/>
    <w:rsid w:val="006852D7"/>
    <w:rsid w:val="0068530C"/>
    <w:rsid w:val="0068570C"/>
    <w:rsid w:val="00685813"/>
    <w:rsid w:val="00685D4B"/>
    <w:rsid w:val="00686148"/>
    <w:rsid w:val="0068639D"/>
    <w:rsid w:val="006864FA"/>
    <w:rsid w:val="00687245"/>
    <w:rsid w:val="006873B7"/>
    <w:rsid w:val="006876FD"/>
    <w:rsid w:val="00687A10"/>
    <w:rsid w:val="00687B87"/>
    <w:rsid w:val="00687F84"/>
    <w:rsid w:val="0069009A"/>
    <w:rsid w:val="00691225"/>
    <w:rsid w:val="00691855"/>
    <w:rsid w:val="00692609"/>
    <w:rsid w:val="00692856"/>
    <w:rsid w:val="00692A77"/>
    <w:rsid w:val="00692BC3"/>
    <w:rsid w:val="00692E62"/>
    <w:rsid w:val="00693AFF"/>
    <w:rsid w:val="00693D60"/>
    <w:rsid w:val="00693E85"/>
    <w:rsid w:val="00693F31"/>
    <w:rsid w:val="00694141"/>
    <w:rsid w:val="006945B4"/>
    <w:rsid w:val="006945DB"/>
    <w:rsid w:val="006948AD"/>
    <w:rsid w:val="006949E9"/>
    <w:rsid w:val="00694D60"/>
    <w:rsid w:val="00695559"/>
    <w:rsid w:val="0069579B"/>
    <w:rsid w:val="00695993"/>
    <w:rsid w:val="00695F2F"/>
    <w:rsid w:val="00695F47"/>
    <w:rsid w:val="0069634C"/>
    <w:rsid w:val="0069730E"/>
    <w:rsid w:val="006A008B"/>
    <w:rsid w:val="006A04D0"/>
    <w:rsid w:val="006A09B8"/>
    <w:rsid w:val="006A0FDB"/>
    <w:rsid w:val="006A153D"/>
    <w:rsid w:val="006A1646"/>
    <w:rsid w:val="006A1E77"/>
    <w:rsid w:val="006A234E"/>
    <w:rsid w:val="006A26A2"/>
    <w:rsid w:val="006A2A13"/>
    <w:rsid w:val="006A2A4B"/>
    <w:rsid w:val="006A421F"/>
    <w:rsid w:val="006A4906"/>
    <w:rsid w:val="006A4D05"/>
    <w:rsid w:val="006A532E"/>
    <w:rsid w:val="006A54EC"/>
    <w:rsid w:val="006A5A0D"/>
    <w:rsid w:val="006A629A"/>
    <w:rsid w:val="006A629E"/>
    <w:rsid w:val="006A69B9"/>
    <w:rsid w:val="006A6F6D"/>
    <w:rsid w:val="006A7238"/>
    <w:rsid w:val="006A7BB7"/>
    <w:rsid w:val="006B0141"/>
    <w:rsid w:val="006B1007"/>
    <w:rsid w:val="006B1D76"/>
    <w:rsid w:val="006B2C15"/>
    <w:rsid w:val="006B3B21"/>
    <w:rsid w:val="006B4037"/>
    <w:rsid w:val="006B4E93"/>
    <w:rsid w:val="006B59CB"/>
    <w:rsid w:val="006B664C"/>
    <w:rsid w:val="006B66DC"/>
    <w:rsid w:val="006B6992"/>
    <w:rsid w:val="006B6BEC"/>
    <w:rsid w:val="006B71C3"/>
    <w:rsid w:val="006B7432"/>
    <w:rsid w:val="006B777E"/>
    <w:rsid w:val="006B7D23"/>
    <w:rsid w:val="006B7DC9"/>
    <w:rsid w:val="006B7ECA"/>
    <w:rsid w:val="006C08D7"/>
    <w:rsid w:val="006C0BF6"/>
    <w:rsid w:val="006C11DF"/>
    <w:rsid w:val="006C1597"/>
    <w:rsid w:val="006C1FA7"/>
    <w:rsid w:val="006C2511"/>
    <w:rsid w:val="006C26B8"/>
    <w:rsid w:val="006C2710"/>
    <w:rsid w:val="006C2B39"/>
    <w:rsid w:val="006C39C5"/>
    <w:rsid w:val="006C3A5B"/>
    <w:rsid w:val="006C48DD"/>
    <w:rsid w:val="006C4C46"/>
    <w:rsid w:val="006C5097"/>
    <w:rsid w:val="006C546E"/>
    <w:rsid w:val="006C5A86"/>
    <w:rsid w:val="006C6962"/>
    <w:rsid w:val="006C6B1E"/>
    <w:rsid w:val="006C74AB"/>
    <w:rsid w:val="006C7632"/>
    <w:rsid w:val="006C7ACE"/>
    <w:rsid w:val="006C7BC4"/>
    <w:rsid w:val="006D0092"/>
    <w:rsid w:val="006D0675"/>
    <w:rsid w:val="006D0789"/>
    <w:rsid w:val="006D1046"/>
    <w:rsid w:val="006D13A9"/>
    <w:rsid w:val="006D13F9"/>
    <w:rsid w:val="006D1600"/>
    <w:rsid w:val="006D214D"/>
    <w:rsid w:val="006D25EC"/>
    <w:rsid w:val="006D2B33"/>
    <w:rsid w:val="006D2E83"/>
    <w:rsid w:val="006D2F24"/>
    <w:rsid w:val="006D42FD"/>
    <w:rsid w:val="006D49BB"/>
    <w:rsid w:val="006D4A78"/>
    <w:rsid w:val="006D539B"/>
    <w:rsid w:val="006D5475"/>
    <w:rsid w:val="006D57DE"/>
    <w:rsid w:val="006D5C28"/>
    <w:rsid w:val="006D5E9A"/>
    <w:rsid w:val="006D6C0D"/>
    <w:rsid w:val="006D6CF0"/>
    <w:rsid w:val="006D7D5B"/>
    <w:rsid w:val="006D7FE8"/>
    <w:rsid w:val="006E066C"/>
    <w:rsid w:val="006E0942"/>
    <w:rsid w:val="006E0C1D"/>
    <w:rsid w:val="006E13E8"/>
    <w:rsid w:val="006E142F"/>
    <w:rsid w:val="006E14B4"/>
    <w:rsid w:val="006E15FF"/>
    <w:rsid w:val="006E1C99"/>
    <w:rsid w:val="006E2BD1"/>
    <w:rsid w:val="006E323C"/>
    <w:rsid w:val="006E327B"/>
    <w:rsid w:val="006E344C"/>
    <w:rsid w:val="006E44CB"/>
    <w:rsid w:val="006E4943"/>
    <w:rsid w:val="006E4DC2"/>
    <w:rsid w:val="006E4FB9"/>
    <w:rsid w:val="006E5510"/>
    <w:rsid w:val="006E5D1F"/>
    <w:rsid w:val="006E664C"/>
    <w:rsid w:val="006E6ACA"/>
    <w:rsid w:val="006E73B8"/>
    <w:rsid w:val="006E7F45"/>
    <w:rsid w:val="006F0719"/>
    <w:rsid w:val="006F1144"/>
    <w:rsid w:val="006F1E78"/>
    <w:rsid w:val="006F1ED3"/>
    <w:rsid w:val="006F2213"/>
    <w:rsid w:val="006F26C4"/>
    <w:rsid w:val="006F26F6"/>
    <w:rsid w:val="006F3375"/>
    <w:rsid w:val="006F35F1"/>
    <w:rsid w:val="006F3636"/>
    <w:rsid w:val="006F3C37"/>
    <w:rsid w:val="006F5BB6"/>
    <w:rsid w:val="006F6660"/>
    <w:rsid w:val="006F66FB"/>
    <w:rsid w:val="006F69C6"/>
    <w:rsid w:val="006F6C18"/>
    <w:rsid w:val="006F6C7D"/>
    <w:rsid w:val="006F6D67"/>
    <w:rsid w:val="006F7089"/>
    <w:rsid w:val="006F7893"/>
    <w:rsid w:val="006F7CEE"/>
    <w:rsid w:val="00701210"/>
    <w:rsid w:val="00701BED"/>
    <w:rsid w:val="00702616"/>
    <w:rsid w:val="007036A7"/>
    <w:rsid w:val="00703B86"/>
    <w:rsid w:val="00704841"/>
    <w:rsid w:val="00704BA1"/>
    <w:rsid w:val="00705143"/>
    <w:rsid w:val="00706DDA"/>
    <w:rsid w:val="00707037"/>
    <w:rsid w:val="007070F7"/>
    <w:rsid w:val="0070742D"/>
    <w:rsid w:val="00707F1E"/>
    <w:rsid w:val="00710516"/>
    <w:rsid w:val="0071076A"/>
    <w:rsid w:val="00710A01"/>
    <w:rsid w:val="00710BA3"/>
    <w:rsid w:val="0071171C"/>
    <w:rsid w:val="00711A64"/>
    <w:rsid w:val="00711F47"/>
    <w:rsid w:val="00712013"/>
    <w:rsid w:val="007126AB"/>
    <w:rsid w:val="00712B36"/>
    <w:rsid w:val="00712BDB"/>
    <w:rsid w:val="0071342F"/>
    <w:rsid w:val="00713DED"/>
    <w:rsid w:val="007140EE"/>
    <w:rsid w:val="00714489"/>
    <w:rsid w:val="00714BF2"/>
    <w:rsid w:val="00714EE1"/>
    <w:rsid w:val="0071536D"/>
    <w:rsid w:val="00716AEB"/>
    <w:rsid w:val="00716D56"/>
    <w:rsid w:val="00716FB1"/>
    <w:rsid w:val="00717518"/>
    <w:rsid w:val="007177FB"/>
    <w:rsid w:val="0071797B"/>
    <w:rsid w:val="00720350"/>
    <w:rsid w:val="00720785"/>
    <w:rsid w:val="00720873"/>
    <w:rsid w:val="00720A67"/>
    <w:rsid w:val="00721284"/>
    <w:rsid w:val="007218C2"/>
    <w:rsid w:val="00721B1E"/>
    <w:rsid w:val="00721DDF"/>
    <w:rsid w:val="00721E88"/>
    <w:rsid w:val="00722EE0"/>
    <w:rsid w:val="00723785"/>
    <w:rsid w:val="00724606"/>
    <w:rsid w:val="00726093"/>
    <w:rsid w:val="0072614F"/>
    <w:rsid w:val="007267A3"/>
    <w:rsid w:val="00726A6B"/>
    <w:rsid w:val="00726F50"/>
    <w:rsid w:val="007274B2"/>
    <w:rsid w:val="007276EB"/>
    <w:rsid w:val="0072796B"/>
    <w:rsid w:val="00727C99"/>
    <w:rsid w:val="00727EBB"/>
    <w:rsid w:val="00727F31"/>
    <w:rsid w:val="00730141"/>
    <w:rsid w:val="00730562"/>
    <w:rsid w:val="00730703"/>
    <w:rsid w:val="00730FB1"/>
    <w:rsid w:val="007311C0"/>
    <w:rsid w:val="00731971"/>
    <w:rsid w:val="00731A18"/>
    <w:rsid w:val="00731E4B"/>
    <w:rsid w:val="0073247A"/>
    <w:rsid w:val="00732565"/>
    <w:rsid w:val="00732B38"/>
    <w:rsid w:val="00732F79"/>
    <w:rsid w:val="00733A6E"/>
    <w:rsid w:val="00734434"/>
    <w:rsid w:val="00734595"/>
    <w:rsid w:val="00734DEE"/>
    <w:rsid w:val="00735544"/>
    <w:rsid w:val="00735F96"/>
    <w:rsid w:val="007363BC"/>
    <w:rsid w:val="007368BA"/>
    <w:rsid w:val="00736D2D"/>
    <w:rsid w:val="00736F2B"/>
    <w:rsid w:val="00736F38"/>
    <w:rsid w:val="00736F9B"/>
    <w:rsid w:val="007372AF"/>
    <w:rsid w:val="0073789B"/>
    <w:rsid w:val="007379E0"/>
    <w:rsid w:val="00737C87"/>
    <w:rsid w:val="00737F3C"/>
    <w:rsid w:val="00737FF1"/>
    <w:rsid w:val="00740042"/>
    <w:rsid w:val="007417D2"/>
    <w:rsid w:val="00742164"/>
    <w:rsid w:val="0074277D"/>
    <w:rsid w:val="00743B6F"/>
    <w:rsid w:val="007449D2"/>
    <w:rsid w:val="00744A22"/>
    <w:rsid w:val="00744E44"/>
    <w:rsid w:val="007450D4"/>
    <w:rsid w:val="0074533B"/>
    <w:rsid w:val="007454B9"/>
    <w:rsid w:val="0074562F"/>
    <w:rsid w:val="00745D9E"/>
    <w:rsid w:val="00746031"/>
    <w:rsid w:val="0074606B"/>
    <w:rsid w:val="0074637B"/>
    <w:rsid w:val="0074706D"/>
    <w:rsid w:val="00751050"/>
    <w:rsid w:val="00751391"/>
    <w:rsid w:val="007522EE"/>
    <w:rsid w:val="007525FA"/>
    <w:rsid w:val="00752B2C"/>
    <w:rsid w:val="00752C83"/>
    <w:rsid w:val="007541BB"/>
    <w:rsid w:val="007545D4"/>
    <w:rsid w:val="007549FA"/>
    <w:rsid w:val="00755833"/>
    <w:rsid w:val="00755897"/>
    <w:rsid w:val="00756031"/>
    <w:rsid w:val="0075682A"/>
    <w:rsid w:val="00756844"/>
    <w:rsid w:val="00756DFB"/>
    <w:rsid w:val="007572DA"/>
    <w:rsid w:val="0075757E"/>
    <w:rsid w:val="00757B5C"/>
    <w:rsid w:val="00760003"/>
    <w:rsid w:val="00760148"/>
    <w:rsid w:val="0076024A"/>
    <w:rsid w:val="007603B2"/>
    <w:rsid w:val="00760587"/>
    <w:rsid w:val="00760818"/>
    <w:rsid w:val="00760D43"/>
    <w:rsid w:val="007610FD"/>
    <w:rsid w:val="00761496"/>
    <w:rsid w:val="00761AAF"/>
    <w:rsid w:val="00761D6D"/>
    <w:rsid w:val="00763147"/>
    <w:rsid w:val="007633DA"/>
    <w:rsid w:val="00763B66"/>
    <w:rsid w:val="00764434"/>
    <w:rsid w:val="0076481E"/>
    <w:rsid w:val="00764A64"/>
    <w:rsid w:val="00764BD9"/>
    <w:rsid w:val="007650A9"/>
    <w:rsid w:val="00765123"/>
    <w:rsid w:val="00765429"/>
    <w:rsid w:val="00765FB9"/>
    <w:rsid w:val="0076669F"/>
    <w:rsid w:val="00766DBC"/>
    <w:rsid w:val="00766EA3"/>
    <w:rsid w:val="007671A8"/>
    <w:rsid w:val="0076733F"/>
    <w:rsid w:val="00767575"/>
    <w:rsid w:val="00767718"/>
    <w:rsid w:val="00767807"/>
    <w:rsid w:val="0076785C"/>
    <w:rsid w:val="00767E97"/>
    <w:rsid w:val="00770610"/>
    <w:rsid w:val="00770B36"/>
    <w:rsid w:val="007710F5"/>
    <w:rsid w:val="00771244"/>
    <w:rsid w:val="0077139F"/>
    <w:rsid w:val="00771454"/>
    <w:rsid w:val="00771615"/>
    <w:rsid w:val="00771D05"/>
    <w:rsid w:val="007720C7"/>
    <w:rsid w:val="007724D6"/>
    <w:rsid w:val="00772A1D"/>
    <w:rsid w:val="00772F67"/>
    <w:rsid w:val="00772FE2"/>
    <w:rsid w:val="0077334E"/>
    <w:rsid w:val="00773611"/>
    <w:rsid w:val="0077375B"/>
    <w:rsid w:val="00773784"/>
    <w:rsid w:val="00773A26"/>
    <w:rsid w:val="007744C6"/>
    <w:rsid w:val="00774730"/>
    <w:rsid w:val="00775DE0"/>
    <w:rsid w:val="00776094"/>
    <w:rsid w:val="00776123"/>
    <w:rsid w:val="0077642A"/>
    <w:rsid w:val="00776772"/>
    <w:rsid w:val="007772D2"/>
    <w:rsid w:val="00777318"/>
    <w:rsid w:val="007774CA"/>
    <w:rsid w:val="007775B6"/>
    <w:rsid w:val="0077781B"/>
    <w:rsid w:val="00777C14"/>
    <w:rsid w:val="00777E89"/>
    <w:rsid w:val="00780067"/>
    <w:rsid w:val="00780D03"/>
    <w:rsid w:val="00781450"/>
    <w:rsid w:val="0078149D"/>
    <w:rsid w:val="007816E9"/>
    <w:rsid w:val="00781B45"/>
    <w:rsid w:val="00781E9B"/>
    <w:rsid w:val="00782335"/>
    <w:rsid w:val="0078284F"/>
    <w:rsid w:val="00782B80"/>
    <w:rsid w:val="00782FBB"/>
    <w:rsid w:val="007847F7"/>
    <w:rsid w:val="00784930"/>
    <w:rsid w:val="00784C35"/>
    <w:rsid w:val="00785157"/>
    <w:rsid w:val="007854C4"/>
    <w:rsid w:val="00786740"/>
    <w:rsid w:val="0078683D"/>
    <w:rsid w:val="0078688C"/>
    <w:rsid w:val="007868CC"/>
    <w:rsid w:val="00786C68"/>
    <w:rsid w:val="00787A90"/>
    <w:rsid w:val="00787CE8"/>
    <w:rsid w:val="00787F67"/>
    <w:rsid w:val="007901F8"/>
    <w:rsid w:val="00790210"/>
    <w:rsid w:val="007902D6"/>
    <w:rsid w:val="007903BE"/>
    <w:rsid w:val="007905DC"/>
    <w:rsid w:val="0079075A"/>
    <w:rsid w:val="00791677"/>
    <w:rsid w:val="007916AC"/>
    <w:rsid w:val="00791BD9"/>
    <w:rsid w:val="00792B51"/>
    <w:rsid w:val="00792DBB"/>
    <w:rsid w:val="007931DF"/>
    <w:rsid w:val="0079362F"/>
    <w:rsid w:val="00793846"/>
    <w:rsid w:val="00793B56"/>
    <w:rsid w:val="00794D50"/>
    <w:rsid w:val="00795403"/>
    <w:rsid w:val="007959AB"/>
    <w:rsid w:val="00796309"/>
    <w:rsid w:val="0079632D"/>
    <w:rsid w:val="00796406"/>
    <w:rsid w:val="0079643F"/>
    <w:rsid w:val="0079660B"/>
    <w:rsid w:val="00796996"/>
    <w:rsid w:val="00796C6F"/>
    <w:rsid w:val="00796DC1"/>
    <w:rsid w:val="00797394"/>
    <w:rsid w:val="00797A04"/>
    <w:rsid w:val="007A03AB"/>
    <w:rsid w:val="007A07FB"/>
    <w:rsid w:val="007A0CA4"/>
    <w:rsid w:val="007A1483"/>
    <w:rsid w:val="007A1A69"/>
    <w:rsid w:val="007A1B4A"/>
    <w:rsid w:val="007A23A2"/>
    <w:rsid w:val="007A24BA"/>
    <w:rsid w:val="007A2944"/>
    <w:rsid w:val="007A40F0"/>
    <w:rsid w:val="007A4274"/>
    <w:rsid w:val="007A46AF"/>
    <w:rsid w:val="007A46DE"/>
    <w:rsid w:val="007A4CA9"/>
    <w:rsid w:val="007A5015"/>
    <w:rsid w:val="007A56FC"/>
    <w:rsid w:val="007A5925"/>
    <w:rsid w:val="007A6CC5"/>
    <w:rsid w:val="007A6DE9"/>
    <w:rsid w:val="007A6DED"/>
    <w:rsid w:val="007A7567"/>
    <w:rsid w:val="007A7B47"/>
    <w:rsid w:val="007A7D35"/>
    <w:rsid w:val="007A7EFE"/>
    <w:rsid w:val="007B14FE"/>
    <w:rsid w:val="007B170B"/>
    <w:rsid w:val="007B1996"/>
    <w:rsid w:val="007B1FE2"/>
    <w:rsid w:val="007B2C9A"/>
    <w:rsid w:val="007B2D64"/>
    <w:rsid w:val="007B2F26"/>
    <w:rsid w:val="007B3AEA"/>
    <w:rsid w:val="007B3BF0"/>
    <w:rsid w:val="007B3EFE"/>
    <w:rsid w:val="007B42F5"/>
    <w:rsid w:val="007B4589"/>
    <w:rsid w:val="007B495A"/>
    <w:rsid w:val="007B63AC"/>
    <w:rsid w:val="007B6A37"/>
    <w:rsid w:val="007B6DB0"/>
    <w:rsid w:val="007B7429"/>
    <w:rsid w:val="007B7839"/>
    <w:rsid w:val="007B7DF3"/>
    <w:rsid w:val="007C0D12"/>
    <w:rsid w:val="007C14E5"/>
    <w:rsid w:val="007C1EA2"/>
    <w:rsid w:val="007C204A"/>
    <w:rsid w:val="007C27C5"/>
    <w:rsid w:val="007C2B19"/>
    <w:rsid w:val="007C2EEA"/>
    <w:rsid w:val="007C337C"/>
    <w:rsid w:val="007C3BAB"/>
    <w:rsid w:val="007C3D92"/>
    <w:rsid w:val="007C48A0"/>
    <w:rsid w:val="007C4AFD"/>
    <w:rsid w:val="007C4F58"/>
    <w:rsid w:val="007C56AF"/>
    <w:rsid w:val="007C575B"/>
    <w:rsid w:val="007C5832"/>
    <w:rsid w:val="007C5E33"/>
    <w:rsid w:val="007C606B"/>
    <w:rsid w:val="007C6849"/>
    <w:rsid w:val="007C6A82"/>
    <w:rsid w:val="007C726B"/>
    <w:rsid w:val="007C7EF1"/>
    <w:rsid w:val="007D0B52"/>
    <w:rsid w:val="007D0E46"/>
    <w:rsid w:val="007D14E2"/>
    <w:rsid w:val="007D1706"/>
    <w:rsid w:val="007D1B36"/>
    <w:rsid w:val="007D1BFF"/>
    <w:rsid w:val="007D22F5"/>
    <w:rsid w:val="007D2A0A"/>
    <w:rsid w:val="007D2E10"/>
    <w:rsid w:val="007D4155"/>
    <w:rsid w:val="007D4C58"/>
    <w:rsid w:val="007D5EFF"/>
    <w:rsid w:val="007D5FEA"/>
    <w:rsid w:val="007D691E"/>
    <w:rsid w:val="007D69FA"/>
    <w:rsid w:val="007D79A9"/>
    <w:rsid w:val="007D7B94"/>
    <w:rsid w:val="007D7D59"/>
    <w:rsid w:val="007D7DDD"/>
    <w:rsid w:val="007E0379"/>
    <w:rsid w:val="007E06B9"/>
    <w:rsid w:val="007E18CD"/>
    <w:rsid w:val="007E1B23"/>
    <w:rsid w:val="007E1C7A"/>
    <w:rsid w:val="007E22B0"/>
    <w:rsid w:val="007E236A"/>
    <w:rsid w:val="007E274E"/>
    <w:rsid w:val="007E30D5"/>
    <w:rsid w:val="007E3174"/>
    <w:rsid w:val="007E3859"/>
    <w:rsid w:val="007E4DF8"/>
    <w:rsid w:val="007E55F9"/>
    <w:rsid w:val="007E5D23"/>
    <w:rsid w:val="007E68BE"/>
    <w:rsid w:val="007E6A32"/>
    <w:rsid w:val="007E6E8A"/>
    <w:rsid w:val="007E7567"/>
    <w:rsid w:val="007E7623"/>
    <w:rsid w:val="007E789F"/>
    <w:rsid w:val="007E7AA9"/>
    <w:rsid w:val="007E7E9B"/>
    <w:rsid w:val="007F014A"/>
    <w:rsid w:val="007F0241"/>
    <w:rsid w:val="007F038B"/>
    <w:rsid w:val="007F23BE"/>
    <w:rsid w:val="007F263C"/>
    <w:rsid w:val="007F2B96"/>
    <w:rsid w:val="007F2C0B"/>
    <w:rsid w:val="007F2CF0"/>
    <w:rsid w:val="007F36BC"/>
    <w:rsid w:val="007F396E"/>
    <w:rsid w:val="007F413E"/>
    <w:rsid w:val="007F53C0"/>
    <w:rsid w:val="007F5AEA"/>
    <w:rsid w:val="007F5D83"/>
    <w:rsid w:val="007F643E"/>
    <w:rsid w:val="007F68D6"/>
    <w:rsid w:val="007F6B97"/>
    <w:rsid w:val="007F7012"/>
    <w:rsid w:val="007F7354"/>
    <w:rsid w:val="00800392"/>
    <w:rsid w:val="00800615"/>
    <w:rsid w:val="00800A17"/>
    <w:rsid w:val="00801408"/>
    <w:rsid w:val="008014CA"/>
    <w:rsid w:val="00801F18"/>
    <w:rsid w:val="00801F44"/>
    <w:rsid w:val="00801F82"/>
    <w:rsid w:val="00802998"/>
    <w:rsid w:val="00802B52"/>
    <w:rsid w:val="00802DDC"/>
    <w:rsid w:val="00803217"/>
    <w:rsid w:val="00803670"/>
    <w:rsid w:val="0080372B"/>
    <w:rsid w:val="008038CD"/>
    <w:rsid w:val="00803C24"/>
    <w:rsid w:val="00803F50"/>
    <w:rsid w:val="00804603"/>
    <w:rsid w:val="008053A1"/>
    <w:rsid w:val="008056E2"/>
    <w:rsid w:val="00805A05"/>
    <w:rsid w:val="008061CB"/>
    <w:rsid w:val="0080633F"/>
    <w:rsid w:val="008065FB"/>
    <w:rsid w:val="008066DB"/>
    <w:rsid w:val="008066FA"/>
    <w:rsid w:val="008068E3"/>
    <w:rsid w:val="00806F80"/>
    <w:rsid w:val="00806FB1"/>
    <w:rsid w:val="008070ED"/>
    <w:rsid w:val="00807159"/>
    <w:rsid w:val="00807370"/>
    <w:rsid w:val="0080782A"/>
    <w:rsid w:val="0081032B"/>
    <w:rsid w:val="00810A73"/>
    <w:rsid w:val="00810F26"/>
    <w:rsid w:val="008110BD"/>
    <w:rsid w:val="00811537"/>
    <w:rsid w:val="00811662"/>
    <w:rsid w:val="0081257C"/>
    <w:rsid w:val="00812DA1"/>
    <w:rsid w:val="00813215"/>
    <w:rsid w:val="0081474B"/>
    <w:rsid w:val="00814C04"/>
    <w:rsid w:val="00815528"/>
    <w:rsid w:val="00816357"/>
    <w:rsid w:val="0081658A"/>
    <w:rsid w:val="008175AB"/>
    <w:rsid w:val="008203F2"/>
    <w:rsid w:val="008210F1"/>
    <w:rsid w:val="008215D2"/>
    <w:rsid w:val="00821CC9"/>
    <w:rsid w:val="00822790"/>
    <w:rsid w:val="00822E84"/>
    <w:rsid w:val="008232AC"/>
    <w:rsid w:val="00823E0F"/>
    <w:rsid w:val="00824494"/>
    <w:rsid w:val="00824814"/>
    <w:rsid w:val="00824E2A"/>
    <w:rsid w:val="00825175"/>
    <w:rsid w:val="008257CC"/>
    <w:rsid w:val="00825E4C"/>
    <w:rsid w:val="00825E5E"/>
    <w:rsid w:val="008262FE"/>
    <w:rsid w:val="00826314"/>
    <w:rsid w:val="0082673D"/>
    <w:rsid w:val="00826AC4"/>
    <w:rsid w:val="008272D9"/>
    <w:rsid w:val="00827333"/>
    <w:rsid w:val="00827B74"/>
    <w:rsid w:val="008300D0"/>
    <w:rsid w:val="0083026A"/>
    <w:rsid w:val="00830397"/>
    <w:rsid w:val="0083055A"/>
    <w:rsid w:val="00830C82"/>
    <w:rsid w:val="00830E8A"/>
    <w:rsid w:val="0083110B"/>
    <w:rsid w:val="00831531"/>
    <w:rsid w:val="00831566"/>
    <w:rsid w:val="008316A1"/>
    <w:rsid w:val="00831D2A"/>
    <w:rsid w:val="00831E3C"/>
    <w:rsid w:val="00832942"/>
    <w:rsid w:val="0083313A"/>
    <w:rsid w:val="00833C1A"/>
    <w:rsid w:val="00833CAC"/>
    <w:rsid w:val="00834477"/>
    <w:rsid w:val="008351EE"/>
    <w:rsid w:val="00835D6C"/>
    <w:rsid w:val="00836767"/>
    <w:rsid w:val="008368DD"/>
    <w:rsid w:val="00836ACD"/>
    <w:rsid w:val="00836C2B"/>
    <w:rsid w:val="008371AD"/>
    <w:rsid w:val="00837485"/>
    <w:rsid w:val="008376CE"/>
    <w:rsid w:val="008377B6"/>
    <w:rsid w:val="008379F0"/>
    <w:rsid w:val="00840090"/>
    <w:rsid w:val="008401AC"/>
    <w:rsid w:val="008411C2"/>
    <w:rsid w:val="008412E1"/>
    <w:rsid w:val="008417F6"/>
    <w:rsid w:val="008418AA"/>
    <w:rsid w:val="0084195D"/>
    <w:rsid w:val="00841B33"/>
    <w:rsid w:val="0084212E"/>
    <w:rsid w:val="00842590"/>
    <w:rsid w:val="008428D8"/>
    <w:rsid w:val="00842B0B"/>
    <w:rsid w:val="00842EA0"/>
    <w:rsid w:val="00843462"/>
    <w:rsid w:val="008436E7"/>
    <w:rsid w:val="00844327"/>
    <w:rsid w:val="00844506"/>
    <w:rsid w:val="008449EA"/>
    <w:rsid w:val="00844FA7"/>
    <w:rsid w:val="00845123"/>
    <w:rsid w:val="008455FA"/>
    <w:rsid w:val="00845D51"/>
    <w:rsid w:val="00846972"/>
    <w:rsid w:val="00846F1F"/>
    <w:rsid w:val="00846F28"/>
    <w:rsid w:val="008475FD"/>
    <w:rsid w:val="00847663"/>
    <w:rsid w:val="00847DB7"/>
    <w:rsid w:val="00850BDE"/>
    <w:rsid w:val="00850DC9"/>
    <w:rsid w:val="00850EEB"/>
    <w:rsid w:val="00851EE8"/>
    <w:rsid w:val="00852747"/>
    <w:rsid w:val="00852796"/>
    <w:rsid w:val="0085286A"/>
    <w:rsid w:val="0085298C"/>
    <w:rsid w:val="00852A9D"/>
    <w:rsid w:val="00852D2B"/>
    <w:rsid w:val="00852E16"/>
    <w:rsid w:val="008534A6"/>
    <w:rsid w:val="00853723"/>
    <w:rsid w:val="00853B01"/>
    <w:rsid w:val="00853E5C"/>
    <w:rsid w:val="00854AC9"/>
    <w:rsid w:val="00854F61"/>
    <w:rsid w:val="00855701"/>
    <w:rsid w:val="00855A72"/>
    <w:rsid w:val="00855C55"/>
    <w:rsid w:val="00856300"/>
    <w:rsid w:val="00856A95"/>
    <w:rsid w:val="00856C18"/>
    <w:rsid w:val="00857378"/>
    <w:rsid w:val="0086003D"/>
    <w:rsid w:val="00860C63"/>
    <w:rsid w:val="00860F52"/>
    <w:rsid w:val="00862375"/>
    <w:rsid w:val="00862A11"/>
    <w:rsid w:val="00862CD9"/>
    <w:rsid w:val="00865613"/>
    <w:rsid w:val="0086617F"/>
    <w:rsid w:val="008663DA"/>
    <w:rsid w:val="008665AB"/>
    <w:rsid w:val="00866E9F"/>
    <w:rsid w:val="00866F0E"/>
    <w:rsid w:val="00866F90"/>
    <w:rsid w:val="00867117"/>
    <w:rsid w:val="00867394"/>
    <w:rsid w:val="00867C2E"/>
    <w:rsid w:val="00867E19"/>
    <w:rsid w:val="0087009E"/>
    <w:rsid w:val="008709DA"/>
    <w:rsid w:val="00870CDF"/>
    <w:rsid w:val="00871490"/>
    <w:rsid w:val="00871510"/>
    <w:rsid w:val="0087241F"/>
    <w:rsid w:val="00872F6D"/>
    <w:rsid w:val="00873782"/>
    <w:rsid w:val="00873790"/>
    <w:rsid w:val="00873A73"/>
    <w:rsid w:val="00874491"/>
    <w:rsid w:val="008744B8"/>
    <w:rsid w:val="008744E1"/>
    <w:rsid w:val="008749D7"/>
    <w:rsid w:val="00874A70"/>
    <w:rsid w:val="00874C7A"/>
    <w:rsid w:val="00875CA5"/>
    <w:rsid w:val="00876AF3"/>
    <w:rsid w:val="00876DE2"/>
    <w:rsid w:val="00877777"/>
    <w:rsid w:val="008778AE"/>
    <w:rsid w:val="00877AED"/>
    <w:rsid w:val="00877B53"/>
    <w:rsid w:val="00880179"/>
    <w:rsid w:val="0088086B"/>
    <w:rsid w:val="00880890"/>
    <w:rsid w:val="00880914"/>
    <w:rsid w:val="00881121"/>
    <w:rsid w:val="00881666"/>
    <w:rsid w:val="008819FC"/>
    <w:rsid w:val="008821E0"/>
    <w:rsid w:val="00882202"/>
    <w:rsid w:val="00882A2F"/>
    <w:rsid w:val="00882F99"/>
    <w:rsid w:val="00883BA6"/>
    <w:rsid w:val="00883F1F"/>
    <w:rsid w:val="00884A18"/>
    <w:rsid w:val="00885297"/>
    <w:rsid w:val="00885513"/>
    <w:rsid w:val="00885515"/>
    <w:rsid w:val="00885AC4"/>
    <w:rsid w:val="00885C48"/>
    <w:rsid w:val="00885D46"/>
    <w:rsid w:val="00885EA7"/>
    <w:rsid w:val="00890DEA"/>
    <w:rsid w:val="00891879"/>
    <w:rsid w:val="008923AB"/>
    <w:rsid w:val="0089318B"/>
    <w:rsid w:val="008936D7"/>
    <w:rsid w:val="00893FDF"/>
    <w:rsid w:val="008945D6"/>
    <w:rsid w:val="008947C5"/>
    <w:rsid w:val="00894A6D"/>
    <w:rsid w:val="00894FEC"/>
    <w:rsid w:val="00895044"/>
    <w:rsid w:val="00895049"/>
    <w:rsid w:val="00895063"/>
    <w:rsid w:val="008954CA"/>
    <w:rsid w:val="00895A2E"/>
    <w:rsid w:val="00895AD9"/>
    <w:rsid w:val="00895FDD"/>
    <w:rsid w:val="00896B98"/>
    <w:rsid w:val="00896F01"/>
    <w:rsid w:val="00896F2D"/>
    <w:rsid w:val="008976F3"/>
    <w:rsid w:val="008976F8"/>
    <w:rsid w:val="008978AA"/>
    <w:rsid w:val="00897D11"/>
    <w:rsid w:val="008A152E"/>
    <w:rsid w:val="008A15EB"/>
    <w:rsid w:val="008A1BFF"/>
    <w:rsid w:val="008A2452"/>
    <w:rsid w:val="008A3567"/>
    <w:rsid w:val="008A3822"/>
    <w:rsid w:val="008A3B4E"/>
    <w:rsid w:val="008A3C8E"/>
    <w:rsid w:val="008A3D5A"/>
    <w:rsid w:val="008A406C"/>
    <w:rsid w:val="008A4A8E"/>
    <w:rsid w:val="008A53A3"/>
    <w:rsid w:val="008A5C50"/>
    <w:rsid w:val="008A5FAD"/>
    <w:rsid w:val="008A63B7"/>
    <w:rsid w:val="008A64F9"/>
    <w:rsid w:val="008A7CF3"/>
    <w:rsid w:val="008B009A"/>
    <w:rsid w:val="008B09F7"/>
    <w:rsid w:val="008B0AB2"/>
    <w:rsid w:val="008B0BF1"/>
    <w:rsid w:val="008B0F25"/>
    <w:rsid w:val="008B12D0"/>
    <w:rsid w:val="008B1AFB"/>
    <w:rsid w:val="008B1EBC"/>
    <w:rsid w:val="008B33A4"/>
    <w:rsid w:val="008B3C72"/>
    <w:rsid w:val="008B3F73"/>
    <w:rsid w:val="008B442F"/>
    <w:rsid w:val="008B4845"/>
    <w:rsid w:val="008B4AE6"/>
    <w:rsid w:val="008B6183"/>
    <w:rsid w:val="008B62FC"/>
    <w:rsid w:val="008B6512"/>
    <w:rsid w:val="008B69B9"/>
    <w:rsid w:val="008C0131"/>
    <w:rsid w:val="008C01EE"/>
    <w:rsid w:val="008C14C9"/>
    <w:rsid w:val="008C202C"/>
    <w:rsid w:val="008C21A5"/>
    <w:rsid w:val="008C2287"/>
    <w:rsid w:val="008C25A7"/>
    <w:rsid w:val="008C2719"/>
    <w:rsid w:val="008C2BCC"/>
    <w:rsid w:val="008C2F83"/>
    <w:rsid w:val="008C3AEE"/>
    <w:rsid w:val="008C3FE0"/>
    <w:rsid w:val="008C4385"/>
    <w:rsid w:val="008C48F5"/>
    <w:rsid w:val="008C492D"/>
    <w:rsid w:val="008C5263"/>
    <w:rsid w:val="008C71A2"/>
    <w:rsid w:val="008C758A"/>
    <w:rsid w:val="008C7B34"/>
    <w:rsid w:val="008D11C8"/>
    <w:rsid w:val="008D18C6"/>
    <w:rsid w:val="008D2575"/>
    <w:rsid w:val="008D2BDD"/>
    <w:rsid w:val="008D2D72"/>
    <w:rsid w:val="008D2EBF"/>
    <w:rsid w:val="008D33C4"/>
    <w:rsid w:val="008D3A82"/>
    <w:rsid w:val="008D3B37"/>
    <w:rsid w:val="008D465C"/>
    <w:rsid w:val="008D4D6B"/>
    <w:rsid w:val="008D4F98"/>
    <w:rsid w:val="008D523B"/>
    <w:rsid w:val="008D5435"/>
    <w:rsid w:val="008D55DD"/>
    <w:rsid w:val="008D5D1D"/>
    <w:rsid w:val="008D666A"/>
    <w:rsid w:val="008D7089"/>
    <w:rsid w:val="008E017C"/>
    <w:rsid w:val="008E0234"/>
    <w:rsid w:val="008E0FFE"/>
    <w:rsid w:val="008E2260"/>
    <w:rsid w:val="008E22C9"/>
    <w:rsid w:val="008E25A6"/>
    <w:rsid w:val="008E2F03"/>
    <w:rsid w:val="008E325A"/>
    <w:rsid w:val="008E3CB8"/>
    <w:rsid w:val="008E3E18"/>
    <w:rsid w:val="008E3EE0"/>
    <w:rsid w:val="008E4452"/>
    <w:rsid w:val="008E4E33"/>
    <w:rsid w:val="008E5156"/>
    <w:rsid w:val="008E529D"/>
    <w:rsid w:val="008E5A1C"/>
    <w:rsid w:val="008E5F18"/>
    <w:rsid w:val="008E65E6"/>
    <w:rsid w:val="008E679C"/>
    <w:rsid w:val="008E6FAB"/>
    <w:rsid w:val="008E716A"/>
    <w:rsid w:val="008E776C"/>
    <w:rsid w:val="008E7810"/>
    <w:rsid w:val="008E794E"/>
    <w:rsid w:val="008E7B99"/>
    <w:rsid w:val="008E7BAD"/>
    <w:rsid w:val="008F077D"/>
    <w:rsid w:val="008F0B8B"/>
    <w:rsid w:val="008F2D58"/>
    <w:rsid w:val="008F2DF0"/>
    <w:rsid w:val="008F2DF3"/>
    <w:rsid w:val="008F30E3"/>
    <w:rsid w:val="008F369C"/>
    <w:rsid w:val="008F3C7F"/>
    <w:rsid w:val="008F3D10"/>
    <w:rsid w:val="008F4042"/>
    <w:rsid w:val="008F40F7"/>
    <w:rsid w:val="008F435D"/>
    <w:rsid w:val="008F4938"/>
    <w:rsid w:val="008F4C9F"/>
    <w:rsid w:val="008F4F7C"/>
    <w:rsid w:val="008F5119"/>
    <w:rsid w:val="008F5516"/>
    <w:rsid w:val="008F557A"/>
    <w:rsid w:val="008F55A2"/>
    <w:rsid w:val="008F5CA6"/>
    <w:rsid w:val="008F60D8"/>
    <w:rsid w:val="008F70A1"/>
    <w:rsid w:val="008F70D2"/>
    <w:rsid w:val="008F7359"/>
    <w:rsid w:val="008F78D0"/>
    <w:rsid w:val="008F792C"/>
    <w:rsid w:val="008F7B8E"/>
    <w:rsid w:val="008F7CBE"/>
    <w:rsid w:val="008F7CE0"/>
    <w:rsid w:val="008F7FF3"/>
    <w:rsid w:val="009003BB"/>
    <w:rsid w:val="00900F53"/>
    <w:rsid w:val="00901734"/>
    <w:rsid w:val="0090180E"/>
    <w:rsid w:val="00901C18"/>
    <w:rsid w:val="00901EB8"/>
    <w:rsid w:val="0090215A"/>
    <w:rsid w:val="009022EF"/>
    <w:rsid w:val="0090262D"/>
    <w:rsid w:val="00902657"/>
    <w:rsid w:val="009026A6"/>
    <w:rsid w:val="00902A0A"/>
    <w:rsid w:val="0090414D"/>
    <w:rsid w:val="00904196"/>
    <w:rsid w:val="00904FFE"/>
    <w:rsid w:val="0090543A"/>
    <w:rsid w:val="009055A7"/>
    <w:rsid w:val="00905F78"/>
    <w:rsid w:val="009063CE"/>
    <w:rsid w:val="0090681B"/>
    <w:rsid w:val="00906D38"/>
    <w:rsid w:val="0090728A"/>
    <w:rsid w:val="00907BAB"/>
    <w:rsid w:val="00907EB4"/>
    <w:rsid w:val="009107FB"/>
    <w:rsid w:val="00910DE5"/>
    <w:rsid w:val="00910FBF"/>
    <w:rsid w:val="0091114D"/>
    <w:rsid w:val="00911670"/>
    <w:rsid w:val="00911709"/>
    <w:rsid w:val="009118D6"/>
    <w:rsid w:val="0091233A"/>
    <w:rsid w:val="009129E2"/>
    <w:rsid w:val="00912F3B"/>
    <w:rsid w:val="009130A5"/>
    <w:rsid w:val="009133C4"/>
    <w:rsid w:val="009135F4"/>
    <w:rsid w:val="00914FAF"/>
    <w:rsid w:val="00915557"/>
    <w:rsid w:val="0091605F"/>
    <w:rsid w:val="009165B9"/>
    <w:rsid w:val="00916876"/>
    <w:rsid w:val="00916F2B"/>
    <w:rsid w:val="00917ECE"/>
    <w:rsid w:val="0092066D"/>
    <w:rsid w:val="00920A87"/>
    <w:rsid w:val="00920FB5"/>
    <w:rsid w:val="009215AD"/>
    <w:rsid w:val="009215B5"/>
    <w:rsid w:val="00921B4F"/>
    <w:rsid w:val="00921B74"/>
    <w:rsid w:val="00921E61"/>
    <w:rsid w:val="00922CF3"/>
    <w:rsid w:val="00922EC6"/>
    <w:rsid w:val="0092342C"/>
    <w:rsid w:val="00923D7F"/>
    <w:rsid w:val="009245B4"/>
    <w:rsid w:val="009248D2"/>
    <w:rsid w:val="009259CD"/>
    <w:rsid w:val="00925BD4"/>
    <w:rsid w:val="009262AC"/>
    <w:rsid w:val="00927B9A"/>
    <w:rsid w:val="00927F7D"/>
    <w:rsid w:val="00930664"/>
    <w:rsid w:val="00930675"/>
    <w:rsid w:val="00930F40"/>
    <w:rsid w:val="00931A2B"/>
    <w:rsid w:val="009320DD"/>
    <w:rsid w:val="00932505"/>
    <w:rsid w:val="009331AE"/>
    <w:rsid w:val="00933484"/>
    <w:rsid w:val="0093387C"/>
    <w:rsid w:val="00933D9B"/>
    <w:rsid w:val="00934009"/>
    <w:rsid w:val="0093529E"/>
    <w:rsid w:val="00935757"/>
    <w:rsid w:val="00935E22"/>
    <w:rsid w:val="00936471"/>
    <w:rsid w:val="00936A09"/>
    <w:rsid w:val="00936B64"/>
    <w:rsid w:val="00937331"/>
    <w:rsid w:val="00937479"/>
    <w:rsid w:val="00937DC0"/>
    <w:rsid w:val="009401F3"/>
    <w:rsid w:val="009402A7"/>
    <w:rsid w:val="00940668"/>
    <w:rsid w:val="009406FC"/>
    <w:rsid w:val="00941289"/>
    <w:rsid w:val="009417E1"/>
    <w:rsid w:val="00941C6E"/>
    <w:rsid w:val="009423AD"/>
    <w:rsid w:val="00942497"/>
    <w:rsid w:val="009429D4"/>
    <w:rsid w:val="00942D10"/>
    <w:rsid w:val="00943014"/>
    <w:rsid w:val="009443AA"/>
    <w:rsid w:val="009448D7"/>
    <w:rsid w:val="009450DF"/>
    <w:rsid w:val="00945CBC"/>
    <w:rsid w:val="00945F6F"/>
    <w:rsid w:val="00946196"/>
    <w:rsid w:val="0094651B"/>
    <w:rsid w:val="00946982"/>
    <w:rsid w:val="00946B7A"/>
    <w:rsid w:val="0094778F"/>
    <w:rsid w:val="00947910"/>
    <w:rsid w:val="00947911"/>
    <w:rsid w:val="00947C7D"/>
    <w:rsid w:val="00947CD7"/>
    <w:rsid w:val="009501E9"/>
    <w:rsid w:val="00950A97"/>
    <w:rsid w:val="0095102C"/>
    <w:rsid w:val="0095156C"/>
    <w:rsid w:val="009524E4"/>
    <w:rsid w:val="0095273D"/>
    <w:rsid w:val="009530C0"/>
    <w:rsid w:val="009537FB"/>
    <w:rsid w:val="00954288"/>
    <w:rsid w:val="00954979"/>
    <w:rsid w:val="00954D2B"/>
    <w:rsid w:val="00954E44"/>
    <w:rsid w:val="00955632"/>
    <w:rsid w:val="00955E76"/>
    <w:rsid w:val="00955FA6"/>
    <w:rsid w:val="00956BC8"/>
    <w:rsid w:val="00956D6E"/>
    <w:rsid w:val="009571EA"/>
    <w:rsid w:val="009572B6"/>
    <w:rsid w:val="009572F8"/>
    <w:rsid w:val="009600AD"/>
    <w:rsid w:val="00960668"/>
    <w:rsid w:val="009608A0"/>
    <w:rsid w:val="00960C7C"/>
    <w:rsid w:val="00960D4E"/>
    <w:rsid w:val="00961257"/>
    <w:rsid w:val="009615FF"/>
    <w:rsid w:val="0096189D"/>
    <w:rsid w:val="00961B14"/>
    <w:rsid w:val="00961B46"/>
    <w:rsid w:val="00961EBB"/>
    <w:rsid w:val="009625C9"/>
    <w:rsid w:val="00962A20"/>
    <w:rsid w:val="00962DDA"/>
    <w:rsid w:val="00962DF0"/>
    <w:rsid w:val="00963239"/>
    <w:rsid w:val="00963CD6"/>
    <w:rsid w:val="009645A4"/>
    <w:rsid w:val="00964F2A"/>
    <w:rsid w:val="00965348"/>
    <w:rsid w:val="0096536F"/>
    <w:rsid w:val="0096548A"/>
    <w:rsid w:val="00966712"/>
    <w:rsid w:val="00966919"/>
    <w:rsid w:val="00966B61"/>
    <w:rsid w:val="00967883"/>
    <w:rsid w:val="009705C0"/>
    <w:rsid w:val="009710F0"/>
    <w:rsid w:val="00971437"/>
    <w:rsid w:val="009717EB"/>
    <w:rsid w:val="00971B86"/>
    <w:rsid w:val="00971C6E"/>
    <w:rsid w:val="00971CD7"/>
    <w:rsid w:val="0097253B"/>
    <w:rsid w:val="00972D6E"/>
    <w:rsid w:val="00973024"/>
    <w:rsid w:val="0097388A"/>
    <w:rsid w:val="00973924"/>
    <w:rsid w:val="0097427A"/>
    <w:rsid w:val="0097428C"/>
    <w:rsid w:val="00974CD5"/>
    <w:rsid w:val="009754F3"/>
    <w:rsid w:val="0097592C"/>
    <w:rsid w:val="00975A7A"/>
    <w:rsid w:val="00975C54"/>
    <w:rsid w:val="00976E0D"/>
    <w:rsid w:val="00977595"/>
    <w:rsid w:val="0097779F"/>
    <w:rsid w:val="009777B1"/>
    <w:rsid w:val="00977C24"/>
    <w:rsid w:val="0098007B"/>
    <w:rsid w:val="00980819"/>
    <w:rsid w:val="00980851"/>
    <w:rsid w:val="00981233"/>
    <w:rsid w:val="00981364"/>
    <w:rsid w:val="00981455"/>
    <w:rsid w:val="009815BD"/>
    <w:rsid w:val="00981D23"/>
    <w:rsid w:val="00981DF0"/>
    <w:rsid w:val="00982181"/>
    <w:rsid w:val="00983BFC"/>
    <w:rsid w:val="00983D1B"/>
    <w:rsid w:val="00984303"/>
    <w:rsid w:val="009847DB"/>
    <w:rsid w:val="009862DD"/>
    <w:rsid w:val="0098658E"/>
    <w:rsid w:val="009866B4"/>
    <w:rsid w:val="00986BE2"/>
    <w:rsid w:val="00986D65"/>
    <w:rsid w:val="00986ED2"/>
    <w:rsid w:val="0098720D"/>
    <w:rsid w:val="00987535"/>
    <w:rsid w:val="00987CE0"/>
    <w:rsid w:val="00987D0C"/>
    <w:rsid w:val="0099027E"/>
    <w:rsid w:val="009907DB"/>
    <w:rsid w:val="00990B12"/>
    <w:rsid w:val="00990DC2"/>
    <w:rsid w:val="0099128C"/>
    <w:rsid w:val="009917E3"/>
    <w:rsid w:val="00991D08"/>
    <w:rsid w:val="00991FA7"/>
    <w:rsid w:val="0099211C"/>
    <w:rsid w:val="00992C5A"/>
    <w:rsid w:val="00992EEA"/>
    <w:rsid w:val="009931A6"/>
    <w:rsid w:val="00993519"/>
    <w:rsid w:val="00993737"/>
    <w:rsid w:val="009939BA"/>
    <w:rsid w:val="00993C96"/>
    <w:rsid w:val="00993DCB"/>
    <w:rsid w:val="00994374"/>
    <w:rsid w:val="00994CA8"/>
    <w:rsid w:val="00994EC8"/>
    <w:rsid w:val="00995096"/>
    <w:rsid w:val="00995243"/>
    <w:rsid w:val="00995704"/>
    <w:rsid w:val="00995997"/>
    <w:rsid w:val="00995A8A"/>
    <w:rsid w:val="00995ABA"/>
    <w:rsid w:val="00995BB0"/>
    <w:rsid w:val="00996306"/>
    <w:rsid w:val="00996DFF"/>
    <w:rsid w:val="009970B8"/>
    <w:rsid w:val="00997143"/>
    <w:rsid w:val="0099715F"/>
    <w:rsid w:val="009975CA"/>
    <w:rsid w:val="009A129E"/>
    <w:rsid w:val="009A2AE9"/>
    <w:rsid w:val="009A2F8C"/>
    <w:rsid w:val="009A34E1"/>
    <w:rsid w:val="009A36AF"/>
    <w:rsid w:val="009A4F3C"/>
    <w:rsid w:val="009A650B"/>
    <w:rsid w:val="009A7743"/>
    <w:rsid w:val="009A7CA1"/>
    <w:rsid w:val="009A7EE8"/>
    <w:rsid w:val="009B123B"/>
    <w:rsid w:val="009B1793"/>
    <w:rsid w:val="009B1E8C"/>
    <w:rsid w:val="009B25B1"/>
    <w:rsid w:val="009B2E0D"/>
    <w:rsid w:val="009B3573"/>
    <w:rsid w:val="009B378F"/>
    <w:rsid w:val="009B3ED9"/>
    <w:rsid w:val="009B4387"/>
    <w:rsid w:val="009B46D6"/>
    <w:rsid w:val="009B65C8"/>
    <w:rsid w:val="009B676E"/>
    <w:rsid w:val="009B67FF"/>
    <w:rsid w:val="009B6827"/>
    <w:rsid w:val="009B6856"/>
    <w:rsid w:val="009B6F7B"/>
    <w:rsid w:val="009B7E0B"/>
    <w:rsid w:val="009B7E4D"/>
    <w:rsid w:val="009C01E2"/>
    <w:rsid w:val="009C0D5D"/>
    <w:rsid w:val="009C0D6B"/>
    <w:rsid w:val="009C1834"/>
    <w:rsid w:val="009C1F7B"/>
    <w:rsid w:val="009C270B"/>
    <w:rsid w:val="009C307A"/>
    <w:rsid w:val="009C3690"/>
    <w:rsid w:val="009C3D55"/>
    <w:rsid w:val="009C3DCF"/>
    <w:rsid w:val="009C4863"/>
    <w:rsid w:val="009C4FC8"/>
    <w:rsid w:val="009C532D"/>
    <w:rsid w:val="009C5818"/>
    <w:rsid w:val="009C5A61"/>
    <w:rsid w:val="009C5B9C"/>
    <w:rsid w:val="009C61FC"/>
    <w:rsid w:val="009C66C1"/>
    <w:rsid w:val="009C6ECA"/>
    <w:rsid w:val="009C6FA1"/>
    <w:rsid w:val="009C7103"/>
    <w:rsid w:val="009C71F1"/>
    <w:rsid w:val="009C773E"/>
    <w:rsid w:val="009C779A"/>
    <w:rsid w:val="009C7CBA"/>
    <w:rsid w:val="009D1131"/>
    <w:rsid w:val="009D1BF8"/>
    <w:rsid w:val="009D2634"/>
    <w:rsid w:val="009D2648"/>
    <w:rsid w:val="009D30A6"/>
    <w:rsid w:val="009D341B"/>
    <w:rsid w:val="009D3620"/>
    <w:rsid w:val="009D37E3"/>
    <w:rsid w:val="009D3B29"/>
    <w:rsid w:val="009D423E"/>
    <w:rsid w:val="009D49FE"/>
    <w:rsid w:val="009D5B26"/>
    <w:rsid w:val="009D6C64"/>
    <w:rsid w:val="009D6CA3"/>
    <w:rsid w:val="009D74AD"/>
    <w:rsid w:val="009D75C4"/>
    <w:rsid w:val="009D7604"/>
    <w:rsid w:val="009E006A"/>
    <w:rsid w:val="009E05F3"/>
    <w:rsid w:val="009E10E7"/>
    <w:rsid w:val="009E1344"/>
    <w:rsid w:val="009E1510"/>
    <w:rsid w:val="009E174A"/>
    <w:rsid w:val="009E1DE2"/>
    <w:rsid w:val="009E28C5"/>
    <w:rsid w:val="009E2EC2"/>
    <w:rsid w:val="009E2FDC"/>
    <w:rsid w:val="009E3A78"/>
    <w:rsid w:val="009E414A"/>
    <w:rsid w:val="009E4952"/>
    <w:rsid w:val="009E498D"/>
    <w:rsid w:val="009E53A7"/>
    <w:rsid w:val="009E5417"/>
    <w:rsid w:val="009E5628"/>
    <w:rsid w:val="009E564E"/>
    <w:rsid w:val="009E5B22"/>
    <w:rsid w:val="009E5B64"/>
    <w:rsid w:val="009E5BEE"/>
    <w:rsid w:val="009E5C0E"/>
    <w:rsid w:val="009E5EFE"/>
    <w:rsid w:val="009E5F25"/>
    <w:rsid w:val="009E6557"/>
    <w:rsid w:val="009E6A6E"/>
    <w:rsid w:val="009E6B5B"/>
    <w:rsid w:val="009E6F8F"/>
    <w:rsid w:val="009E7055"/>
    <w:rsid w:val="009E708C"/>
    <w:rsid w:val="009E7308"/>
    <w:rsid w:val="009E76C6"/>
    <w:rsid w:val="009F04A8"/>
    <w:rsid w:val="009F0DA8"/>
    <w:rsid w:val="009F0DE7"/>
    <w:rsid w:val="009F1132"/>
    <w:rsid w:val="009F1884"/>
    <w:rsid w:val="009F1A4B"/>
    <w:rsid w:val="009F2730"/>
    <w:rsid w:val="009F2CDA"/>
    <w:rsid w:val="009F306F"/>
    <w:rsid w:val="009F3F83"/>
    <w:rsid w:val="009F4621"/>
    <w:rsid w:val="009F46EF"/>
    <w:rsid w:val="009F524D"/>
    <w:rsid w:val="009F532C"/>
    <w:rsid w:val="009F5536"/>
    <w:rsid w:val="009F58A5"/>
    <w:rsid w:val="009F631B"/>
    <w:rsid w:val="009F64B0"/>
    <w:rsid w:val="009F66CF"/>
    <w:rsid w:val="009F675F"/>
    <w:rsid w:val="009F7054"/>
    <w:rsid w:val="009F7244"/>
    <w:rsid w:val="009F7492"/>
    <w:rsid w:val="009F76DF"/>
    <w:rsid w:val="009F79B3"/>
    <w:rsid w:val="00A00F1C"/>
    <w:rsid w:val="00A00FB7"/>
    <w:rsid w:val="00A02612"/>
    <w:rsid w:val="00A028ED"/>
    <w:rsid w:val="00A029D5"/>
    <w:rsid w:val="00A02D17"/>
    <w:rsid w:val="00A030D0"/>
    <w:rsid w:val="00A03A26"/>
    <w:rsid w:val="00A03BD7"/>
    <w:rsid w:val="00A03CCE"/>
    <w:rsid w:val="00A04985"/>
    <w:rsid w:val="00A04B49"/>
    <w:rsid w:val="00A05621"/>
    <w:rsid w:val="00A0579D"/>
    <w:rsid w:val="00A05862"/>
    <w:rsid w:val="00A06249"/>
    <w:rsid w:val="00A06D67"/>
    <w:rsid w:val="00A06F7C"/>
    <w:rsid w:val="00A071AA"/>
    <w:rsid w:val="00A0763F"/>
    <w:rsid w:val="00A0776C"/>
    <w:rsid w:val="00A07B87"/>
    <w:rsid w:val="00A10BBD"/>
    <w:rsid w:val="00A10DDA"/>
    <w:rsid w:val="00A111E7"/>
    <w:rsid w:val="00A11388"/>
    <w:rsid w:val="00A11FED"/>
    <w:rsid w:val="00A12092"/>
    <w:rsid w:val="00A1218A"/>
    <w:rsid w:val="00A12253"/>
    <w:rsid w:val="00A12B43"/>
    <w:rsid w:val="00A12E93"/>
    <w:rsid w:val="00A12F52"/>
    <w:rsid w:val="00A12FF1"/>
    <w:rsid w:val="00A1335A"/>
    <w:rsid w:val="00A13944"/>
    <w:rsid w:val="00A13A48"/>
    <w:rsid w:val="00A13B71"/>
    <w:rsid w:val="00A140C7"/>
    <w:rsid w:val="00A14922"/>
    <w:rsid w:val="00A14D75"/>
    <w:rsid w:val="00A1511B"/>
    <w:rsid w:val="00A15568"/>
    <w:rsid w:val="00A15F7C"/>
    <w:rsid w:val="00A168CA"/>
    <w:rsid w:val="00A16C7E"/>
    <w:rsid w:val="00A16D3E"/>
    <w:rsid w:val="00A16EC3"/>
    <w:rsid w:val="00A17968"/>
    <w:rsid w:val="00A205CE"/>
    <w:rsid w:val="00A2096F"/>
    <w:rsid w:val="00A20F13"/>
    <w:rsid w:val="00A213EE"/>
    <w:rsid w:val="00A22670"/>
    <w:rsid w:val="00A23262"/>
    <w:rsid w:val="00A232D6"/>
    <w:rsid w:val="00A2357F"/>
    <w:rsid w:val="00A24ED6"/>
    <w:rsid w:val="00A25090"/>
    <w:rsid w:val="00A267D4"/>
    <w:rsid w:val="00A26E2E"/>
    <w:rsid w:val="00A26F33"/>
    <w:rsid w:val="00A27181"/>
    <w:rsid w:val="00A273CF"/>
    <w:rsid w:val="00A274D4"/>
    <w:rsid w:val="00A275C6"/>
    <w:rsid w:val="00A27830"/>
    <w:rsid w:val="00A27A82"/>
    <w:rsid w:val="00A31536"/>
    <w:rsid w:val="00A31C0E"/>
    <w:rsid w:val="00A3233F"/>
    <w:rsid w:val="00A32783"/>
    <w:rsid w:val="00A33748"/>
    <w:rsid w:val="00A3393E"/>
    <w:rsid w:val="00A340FA"/>
    <w:rsid w:val="00A344A6"/>
    <w:rsid w:val="00A347D9"/>
    <w:rsid w:val="00A34899"/>
    <w:rsid w:val="00A35F5B"/>
    <w:rsid w:val="00A364CA"/>
    <w:rsid w:val="00A402DF"/>
    <w:rsid w:val="00A403B1"/>
    <w:rsid w:val="00A414F9"/>
    <w:rsid w:val="00A4170E"/>
    <w:rsid w:val="00A429F6"/>
    <w:rsid w:val="00A43863"/>
    <w:rsid w:val="00A43946"/>
    <w:rsid w:val="00A44576"/>
    <w:rsid w:val="00A4472A"/>
    <w:rsid w:val="00A44B79"/>
    <w:rsid w:val="00A44B98"/>
    <w:rsid w:val="00A44CED"/>
    <w:rsid w:val="00A44EA0"/>
    <w:rsid w:val="00A45A7D"/>
    <w:rsid w:val="00A45FD8"/>
    <w:rsid w:val="00A4672D"/>
    <w:rsid w:val="00A46826"/>
    <w:rsid w:val="00A46BC9"/>
    <w:rsid w:val="00A4760A"/>
    <w:rsid w:val="00A47757"/>
    <w:rsid w:val="00A47B93"/>
    <w:rsid w:val="00A503A0"/>
    <w:rsid w:val="00A50F63"/>
    <w:rsid w:val="00A510C3"/>
    <w:rsid w:val="00A5111C"/>
    <w:rsid w:val="00A5112B"/>
    <w:rsid w:val="00A5119A"/>
    <w:rsid w:val="00A514DC"/>
    <w:rsid w:val="00A51B99"/>
    <w:rsid w:val="00A52165"/>
    <w:rsid w:val="00A5293D"/>
    <w:rsid w:val="00A53B48"/>
    <w:rsid w:val="00A54139"/>
    <w:rsid w:val="00A54B25"/>
    <w:rsid w:val="00A54C82"/>
    <w:rsid w:val="00A55110"/>
    <w:rsid w:val="00A55235"/>
    <w:rsid w:val="00A554DC"/>
    <w:rsid w:val="00A55988"/>
    <w:rsid w:val="00A55B2D"/>
    <w:rsid w:val="00A55DE1"/>
    <w:rsid w:val="00A55E57"/>
    <w:rsid w:val="00A55F52"/>
    <w:rsid w:val="00A560B4"/>
    <w:rsid w:val="00A56141"/>
    <w:rsid w:val="00A5665F"/>
    <w:rsid w:val="00A56E33"/>
    <w:rsid w:val="00A575E1"/>
    <w:rsid w:val="00A57C82"/>
    <w:rsid w:val="00A6037E"/>
    <w:rsid w:val="00A60827"/>
    <w:rsid w:val="00A60B2E"/>
    <w:rsid w:val="00A60D9F"/>
    <w:rsid w:val="00A615AE"/>
    <w:rsid w:val="00A62315"/>
    <w:rsid w:val="00A62BD8"/>
    <w:rsid w:val="00A62D11"/>
    <w:rsid w:val="00A62E89"/>
    <w:rsid w:val="00A62EFD"/>
    <w:rsid w:val="00A63860"/>
    <w:rsid w:val="00A64154"/>
    <w:rsid w:val="00A64162"/>
    <w:rsid w:val="00A64420"/>
    <w:rsid w:val="00A64528"/>
    <w:rsid w:val="00A65054"/>
    <w:rsid w:val="00A65079"/>
    <w:rsid w:val="00A652EF"/>
    <w:rsid w:val="00A655CA"/>
    <w:rsid w:val="00A66174"/>
    <w:rsid w:val="00A676B9"/>
    <w:rsid w:val="00A67D5D"/>
    <w:rsid w:val="00A67DB4"/>
    <w:rsid w:val="00A70084"/>
    <w:rsid w:val="00A70380"/>
    <w:rsid w:val="00A70B0D"/>
    <w:rsid w:val="00A70DEA"/>
    <w:rsid w:val="00A71219"/>
    <w:rsid w:val="00A7122C"/>
    <w:rsid w:val="00A71315"/>
    <w:rsid w:val="00A717D5"/>
    <w:rsid w:val="00A718E0"/>
    <w:rsid w:val="00A72303"/>
    <w:rsid w:val="00A72D56"/>
    <w:rsid w:val="00A7374D"/>
    <w:rsid w:val="00A73CC9"/>
    <w:rsid w:val="00A73E31"/>
    <w:rsid w:val="00A73F91"/>
    <w:rsid w:val="00A7485C"/>
    <w:rsid w:val="00A74F8B"/>
    <w:rsid w:val="00A752CD"/>
    <w:rsid w:val="00A759A1"/>
    <w:rsid w:val="00A762F9"/>
    <w:rsid w:val="00A777CA"/>
    <w:rsid w:val="00A77D17"/>
    <w:rsid w:val="00A8010A"/>
    <w:rsid w:val="00A801A2"/>
    <w:rsid w:val="00A80256"/>
    <w:rsid w:val="00A80A20"/>
    <w:rsid w:val="00A815AA"/>
    <w:rsid w:val="00A817E7"/>
    <w:rsid w:val="00A81964"/>
    <w:rsid w:val="00A81B33"/>
    <w:rsid w:val="00A81B3B"/>
    <w:rsid w:val="00A81CCF"/>
    <w:rsid w:val="00A82423"/>
    <w:rsid w:val="00A82785"/>
    <w:rsid w:val="00A82DD0"/>
    <w:rsid w:val="00A83517"/>
    <w:rsid w:val="00A837B7"/>
    <w:rsid w:val="00A840E3"/>
    <w:rsid w:val="00A842A6"/>
    <w:rsid w:val="00A84C84"/>
    <w:rsid w:val="00A85122"/>
    <w:rsid w:val="00A85172"/>
    <w:rsid w:val="00A85602"/>
    <w:rsid w:val="00A858F5"/>
    <w:rsid w:val="00A85A10"/>
    <w:rsid w:val="00A866F3"/>
    <w:rsid w:val="00A86B1D"/>
    <w:rsid w:val="00A86C16"/>
    <w:rsid w:val="00A87378"/>
    <w:rsid w:val="00A87DA7"/>
    <w:rsid w:val="00A900CA"/>
    <w:rsid w:val="00A90EF1"/>
    <w:rsid w:val="00A910C2"/>
    <w:rsid w:val="00A91494"/>
    <w:rsid w:val="00A917B6"/>
    <w:rsid w:val="00A919DD"/>
    <w:rsid w:val="00A91C33"/>
    <w:rsid w:val="00A931EA"/>
    <w:rsid w:val="00A9398E"/>
    <w:rsid w:val="00A93E8C"/>
    <w:rsid w:val="00A94703"/>
    <w:rsid w:val="00A94943"/>
    <w:rsid w:val="00A94B51"/>
    <w:rsid w:val="00A94E8D"/>
    <w:rsid w:val="00A94F83"/>
    <w:rsid w:val="00A94F85"/>
    <w:rsid w:val="00A9519A"/>
    <w:rsid w:val="00A96133"/>
    <w:rsid w:val="00A96680"/>
    <w:rsid w:val="00A96681"/>
    <w:rsid w:val="00A96745"/>
    <w:rsid w:val="00A9677E"/>
    <w:rsid w:val="00A97287"/>
    <w:rsid w:val="00A97594"/>
    <w:rsid w:val="00A97D6A"/>
    <w:rsid w:val="00AA018C"/>
    <w:rsid w:val="00AA0209"/>
    <w:rsid w:val="00AA174A"/>
    <w:rsid w:val="00AA1933"/>
    <w:rsid w:val="00AA2CAC"/>
    <w:rsid w:val="00AA3CBF"/>
    <w:rsid w:val="00AA46BB"/>
    <w:rsid w:val="00AA5482"/>
    <w:rsid w:val="00AA5878"/>
    <w:rsid w:val="00AA5F84"/>
    <w:rsid w:val="00AA63AE"/>
    <w:rsid w:val="00AA6765"/>
    <w:rsid w:val="00AA6A9D"/>
    <w:rsid w:val="00AA7036"/>
    <w:rsid w:val="00AB0303"/>
    <w:rsid w:val="00AB04A0"/>
    <w:rsid w:val="00AB0604"/>
    <w:rsid w:val="00AB08C3"/>
    <w:rsid w:val="00AB0A9C"/>
    <w:rsid w:val="00AB0CCD"/>
    <w:rsid w:val="00AB0F93"/>
    <w:rsid w:val="00AB12CB"/>
    <w:rsid w:val="00AB1AD9"/>
    <w:rsid w:val="00AB1B62"/>
    <w:rsid w:val="00AB1DF7"/>
    <w:rsid w:val="00AB1E89"/>
    <w:rsid w:val="00AB2E09"/>
    <w:rsid w:val="00AB300A"/>
    <w:rsid w:val="00AB344F"/>
    <w:rsid w:val="00AB35C9"/>
    <w:rsid w:val="00AB37DC"/>
    <w:rsid w:val="00AB43BB"/>
    <w:rsid w:val="00AB43D1"/>
    <w:rsid w:val="00AB480F"/>
    <w:rsid w:val="00AB49ED"/>
    <w:rsid w:val="00AB4EAA"/>
    <w:rsid w:val="00AB50EE"/>
    <w:rsid w:val="00AB5541"/>
    <w:rsid w:val="00AB58F3"/>
    <w:rsid w:val="00AB5E82"/>
    <w:rsid w:val="00AB7C59"/>
    <w:rsid w:val="00AB7D06"/>
    <w:rsid w:val="00AC03F4"/>
    <w:rsid w:val="00AC063B"/>
    <w:rsid w:val="00AC067C"/>
    <w:rsid w:val="00AC07E4"/>
    <w:rsid w:val="00AC0E1B"/>
    <w:rsid w:val="00AC0F69"/>
    <w:rsid w:val="00AC11D2"/>
    <w:rsid w:val="00AC1772"/>
    <w:rsid w:val="00AC1F23"/>
    <w:rsid w:val="00AC239C"/>
    <w:rsid w:val="00AC2BC9"/>
    <w:rsid w:val="00AC3680"/>
    <w:rsid w:val="00AC3C09"/>
    <w:rsid w:val="00AC40F8"/>
    <w:rsid w:val="00AC4790"/>
    <w:rsid w:val="00AC48B5"/>
    <w:rsid w:val="00AC5154"/>
    <w:rsid w:val="00AC538E"/>
    <w:rsid w:val="00AC578E"/>
    <w:rsid w:val="00AC59FF"/>
    <w:rsid w:val="00AC5A74"/>
    <w:rsid w:val="00AC5EC7"/>
    <w:rsid w:val="00AC6AE2"/>
    <w:rsid w:val="00AC72A2"/>
    <w:rsid w:val="00AC7870"/>
    <w:rsid w:val="00AC7954"/>
    <w:rsid w:val="00AC799B"/>
    <w:rsid w:val="00AC7C5B"/>
    <w:rsid w:val="00AD0492"/>
    <w:rsid w:val="00AD09A6"/>
    <w:rsid w:val="00AD1513"/>
    <w:rsid w:val="00AD1826"/>
    <w:rsid w:val="00AD1AB2"/>
    <w:rsid w:val="00AD231E"/>
    <w:rsid w:val="00AD252B"/>
    <w:rsid w:val="00AD393D"/>
    <w:rsid w:val="00AD3C67"/>
    <w:rsid w:val="00AD5321"/>
    <w:rsid w:val="00AD53D8"/>
    <w:rsid w:val="00AD5715"/>
    <w:rsid w:val="00AD59FA"/>
    <w:rsid w:val="00AD5DDD"/>
    <w:rsid w:val="00AD5F1A"/>
    <w:rsid w:val="00AD67A3"/>
    <w:rsid w:val="00AD744F"/>
    <w:rsid w:val="00AD7C10"/>
    <w:rsid w:val="00AD7D45"/>
    <w:rsid w:val="00AD7E9E"/>
    <w:rsid w:val="00AE0682"/>
    <w:rsid w:val="00AE07A8"/>
    <w:rsid w:val="00AE07C1"/>
    <w:rsid w:val="00AE0F42"/>
    <w:rsid w:val="00AE1032"/>
    <w:rsid w:val="00AE10A5"/>
    <w:rsid w:val="00AE1108"/>
    <w:rsid w:val="00AE16AA"/>
    <w:rsid w:val="00AE2552"/>
    <w:rsid w:val="00AE2ED3"/>
    <w:rsid w:val="00AE2F2B"/>
    <w:rsid w:val="00AE308E"/>
    <w:rsid w:val="00AE368B"/>
    <w:rsid w:val="00AE3A3E"/>
    <w:rsid w:val="00AE3A88"/>
    <w:rsid w:val="00AE3B07"/>
    <w:rsid w:val="00AE3D6B"/>
    <w:rsid w:val="00AE4032"/>
    <w:rsid w:val="00AE439F"/>
    <w:rsid w:val="00AE44C2"/>
    <w:rsid w:val="00AE45B3"/>
    <w:rsid w:val="00AE4674"/>
    <w:rsid w:val="00AE4870"/>
    <w:rsid w:val="00AE4AF7"/>
    <w:rsid w:val="00AE4C99"/>
    <w:rsid w:val="00AE595B"/>
    <w:rsid w:val="00AE5D26"/>
    <w:rsid w:val="00AE6D7F"/>
    <w:rsid w:val="00AE7508"/>
    <w:rsid w:val="00AF02E2"/>
    <w:rsid w:val="00AF038B"/>
    <w:rsid w:val="00AF0467"/>
    <w:rsid w:val="00AF0ADB"/>
    <w:rsid w:val="00AF12F4"/>
    <w:rsid w:val="00AF1526"/>
    <w:rsid w:val="00AF154F"/>
    <w:rsid w:val="00AF1648"/>
    <w:rsid w:val="00AF18F8"/>
    <w:rsid w:val="00AF1C14"/>
    <w:rsid w:val="00AF1EAE"/>
    <w:rsid w:val="00AF2420"/>
    <w:rsid w:val="00AF258B"/>
    <w:rsid w:val="00AF2B08"/>
    <w:rsid w:val="00AF2E10"/>
    <w:rsid w:val="00AF340A"/>
    <w:rsid w:val="00AF352D"/>
    <w:rsid w:val="00AF3A34"/>
    <w:rsid w:val="00AF4886"/>
    <w:rsid w:val="00AF4931"/>
    <w:rsid w:val="00AF4F85"/>
    <w:rsid w:val="00AF4F91"/>
    <w:rsid w:val="00AF561E"/>
    <w:rsid w:val="00AF59AB"/>
    <w:rsid w:val="00AF5ACA"/>
    <w:rsid w:val="00AF5BE3"/>
    <w:rsid w:val="00AF60F2"/>
    <w:rsid w:val="00AF6D88"/>
    <w:rsid w:val="00AF73F6"/>
    <w:rsid w:val="00B00090"/>
    <w:rsid w:val="00B0043F"/>
    <w:rsid w:val="00B00D0A"/>
    <w:rsid w:val="00B00DC6"/>
    <w:rsid w:val="00B01645"/>
    <w:rsid w:val="00B01C78"/>
    <w:rsid w:val="00B02657"/>
    <w:rsid w:val="00B026BF"/>
    <w:rsid w:val="00B0320C"/>
    <w:rsid w:val="00B03231"/>
    <w:rsid w:val="00B03400"/>
    <w:rsid w:val="00B03594"/>
    <w:rsid w:val="00B036A7"/>
    <w:rsid w:val="00B03A2B"/>
    <w:rsid w:val="00B03E2C"/>
    <w:rsid w:val="00B03E4F"/>
    <w:rsid w:val="00B03FBD"/>
    <w:rsid w:val="00B040B8"/>
    <w:rsid w:val="00B04B38"/>
    <w:rsid w:val="00B0533C"/>
    <w:rsid w:val="00B056CF"/>
    <w:rsid w:val="00B05BF8"/>
    <w:rsid w:val="00B062F3"/>
    <w:rsid w:val="00B063BD"/>
    <w:rsid w:val="00B06E24"/>
    <w:rsid w:val="00B06EAF"/>
    <w:rsid w:val="00B07314"/>
    <w:rsid w:val="00B07B78"/>
    <w:rsid w:val="00B07E7B"/>
    <w:rsid w:val="00B111FE"/>
    <w:rsid w:val="00B1135B"/>
    <w:rsid w:val="00B11606"/>
    <w:rsid w:val="00B11941"/>
    <w:rsid w:val="00B11B58"/>
    <w:rsid w:val="00B11C6D"/>
    <w:rsid w:val="00B1206B"/>
    <w:rsid w:val="00B1275E"/>
    <w:rsid w:val="00B1280F"/>
    <w:rsid w:val="00B12926"/>
    <w:rsid w:val="00B129E4"/>
    <w:rsid w:val="00B12E8B"/>
    <w:rsid w:val="00B12F11"/>
    <w:rsid w:val="00B1372C"/>
    <w:rsid w:val="00B1420D"/>
    <w:rsid w:val="00B14281"/>
    <w:rsid w:val="00B158F0"/>
    <w:rsid w:val="00B1609C"/>
    <w:rsid w:val="00B16280"/>
    <w:rsid w:val="00B163FB"/>
    <w:rsid w:val="00B16B33"/>
    <w:rsid w:val="00B17597"/>
    <w:rsid w:val="00B17948"/>
    <w:rsid w:val="00B17D8D"/>
    <w:rsid w:val="00B206AD"/>
    <w:rsid w:val="00B21004"/>
    <w:rsid w:val="00B21125"/>
    <w:rsid w:val="00B215FF"/>
    <w:rsid w:val="00B21B51"/>
    <w:rsid w:val="00B21FF0"/>
    <w:rsid w:val="00B23EC5"/>
    <w:rsid w:val="00B24881"/>
    <w:rsid w:val="00B248BA"/>
    <w:rsid w:val="00B24FA3"/>
    <w:rsid w:val="00B25C5F"/>
    <w:rsid w:val="00B267EE"/>
    <w:rsid w:val="00B26EE1"/>
    <w:rsid w:val="00B277EE"/>
    <w:rsid w:val="00B27EFF"/>
    <w:rsid w:val="00B3002A"/>
    <w:rsid w:val="00B305EF"/>
    <w:rsid w:val="00B30BAD"/>
    <w:rsid w:val="00B30D6E"/>
    <w:rsid w:val="00B30DEA"/>
    <w:rsid w:val="00B31597"/>
    <w:rsid w:val="00B31765"/>
    <w:rsid w:val="00B31E0D"/>
    <w:rsid w:val="00B31EED"/>
    <w:rsid w:val="00B320FC"/>
    <w:rsid w:val="00B32385"/>
    <w:rsid w:val="00B3293A"/>
    <w:rsid w:val="00B32AE5"/>
    <w:rsid w:val="00B332B5"/>
    <w:rsid w:val="00B33304"/>
    <w:rsid w:val="00B337A0"/>
    <w:rsid w:val="00B33E4C"/>
    <w:rsid w:val="00B34179"/>
    <w:rsid w:val="00B3442C"/>
    <w:rsid w:val="00B346FC"/>
    <w:rsid w:val="00B34969"/>
    <w:rsid w:val="00B34B8F"/>
    <w:rsid w:val="00B352F5"/>
    <w:rsid w:val="00B35BA4"/>
    <w:rsid w:val="00B35E21"/>
    <w:rsid w:val="00B36208"/>
    <w:rsid w:val="00B3669A"/>
    <w:rsid w:val="00B3680E"/>
    <w:rsid w:val="00B368D7"/>
    <w:rsid w:val="00B36C50"/>
    <w:rsid w:val="00B377EE"/>
    <w:rsid w:val="00B37C34"/>
    <w:rsid w:val="00B40A3B"/>
    <w:rsid w:val="00B41021"/>
    <w:rsid w:val="00B411F5"/>
    <w:rsid w:val="00B41430"/>
    <w:rsid w:val="00B41859"/>
    <w:rsid w:val="00B41CC2"/>
    <w:rsid w:val="00B428F8"/>
    <w:rsid w:val="00B42A9A"/>
    <w:rsid w:val="00B42B5A"/>
    <w:rsid w:val="00B42E34"/>
    <w:rsid w:val="00B42ED7"/>
    <w:rsid w:val="00B430AC"/>
    <w:rsid w:val="00B4341A"/>
    <w:rsid w:val="00B43A2A"/>
    <w:rsid w:val="00B43C4B"/>
    <w:rsid w:val="00B440A5"/>
    <w:rsid w:val="00B441A8"/>
    <w:rsid w:val="00B44414"/>
    <w:rsid w:val="00B44ED9"/>
    <w:rsid w:val="00B451E6"/>
    <w:rsid w:val="00B4528F"/>
    <w:rsid w:val="00B45B22"/>
    <w:rsid w:val="00B45D37"/>
    <w:rsid w:val="00B45D4D"/>
    <w:rsid w:val="00B46214"/>
    <w:rsid w:val="00B46554"/>
    <w:rsid w:val="00B46856"/>
    <w:rsid w:val="00B46F5C"/>
    <w:rsid w:val="00B46FD7"/>
    <w:rsid w:val="00B4727C"/>
    <w:rsid w:val="00B4747F"/>
    <w:rsid w:val="00B47600"/>
    <w:rsid w:val="00B5033C"/>
    <w:rsid w:val="00B50603"/>
    <w:rsid w:val="00B51A81"/>
    <w:rsid w:val="00B51B9E"/>
    <w:rsid w:val="00B51D43"/>
    <w:rsid w:val="00B52521"/>
    <w:rsid w:val="00B5445F"/>
    <w:rsid w:val="00B54B09"/>
    <w:rsid w:val="00B54DB7"/>
    <w:rsid w:val="00B54EF2"/>
    <w:rsid w:val="00B5535C"/>
    <w:rsid w:val="00B556CD"/>
    <w:rsid w:val="00B55DB4"/>
    <w:rsid w:val="00B56447"/>
    <w:rsid w:val="00B56688"/>
    <w:rsid w:val="00B57147"/>
    <w:rsid w:val="00B60FD8"/>
    <w:rsid w:val="00B62A1C"/>
    <w:rsid w:val="00B63449"/>
    <w:rsid w:val="00B63525"/>
    <w:rsid w:val="00B637F7"/>
    <w:rsid w:val="00B64246"/>
    <w:rsid w:val="00B64646"/>
    <w:rsid w:val="00B64DE8"/>
    <w:rsid w:val="00B6527D"/>
    <w:rsid w:val="00B66415"/>
    <w:rsid w:val="00B66972"/>
    <w:rsid w:val="00B71792"/>
    <w:rsid w:val="00B72D14"/>
    <w:rsid w:val="00B739B5"/>
    <w:rsid w:val="00B74001"/>
    <w:rsid w:val="00B7432A"/>
    <w:rsid w:val="00B744FB"/>
    <w:rsid w:val="00B74A56"/>
    <w:rsid w:val="00B75925"/>
    <w:rsid w:val="00B76229"/>
    <w:rsid w:val="00B7636F"/>
    <w:rsid w:val="00B76806"/>
    <w:rsid w:val="00B76C42"/>
    <w:rsid w:val="00B77417"/>
    <w:rsid w:val="00B77473"/>
    <w:rsid w:val="00B77744"/>
    <w:rsid w:val="00B77ADA"/>
    <w:rsid w:val="00B80025"/>
    <w:rsid w:val="00B80A59"/>
    <w:rsid w:val="00B810ED"/>
    <w:rsid w:val="00B81875"/>
    <w:rsid w:val="00B81AD0"/>
    <w:rsid w:val="00B82378"/>
    <w:rsid w:val="00B82475"/>
    <w:rsid w:val="00B82908"/>
    <w:rsid w:val="00B82D3B"/>
    <w:rsid w:val="00B82EDE"/>
    <w:rsid w:val="00B82F3A"/>
    <w:rsid w:val="00B8307A"/>
    <w:rsid w:val="00B8348B"/>
    <w:rsid w:val="00B83809"/>
    <w:rsid w:val="00B838DC"/>
    <w:rsid w:val="00B83E92"/>
    <w:rsid w:val="00B84295"/>
    <w:rsid w:val="00B847F1"/>
    <w:rsid w:val="00B84A48"/>
    <w:rsid w:val="00B85149"/>
    <w:rsid w:val="00B85188"/>
    <w:rsid w:val="00B8526A"/>
    <w:rsid w:val="00B85519"/>
    <w:rsid w:val="00B85C41"/>
    <w:rsid w:val="00B863D9"/>
    <w:rsid w:val="00B8663D"/>
    <w:rsid w:val="00B86A22"/>
    <w:rsid w:val="00B86B62"/>
    <w:rsid w:val="00B86E3C"/>
    <w:rsid w:val="00B8708C"/>
    <w:rsid w:val="00B87897"/>
    <w:rsid w:val="00B879F6"/>
    <w:rsid w:val="00B90147"/>
    <w:rsid w:val="00B90349"/>
    <w:rsid w:val="00B91064"/>
    <w:rsid w:val="00B91BE7"/>
    <w:rsid w:val="00B922ED"/>
    <w:rsid w:val="00B9292F"/>
    <w:rsid w:val="00B9391E"/>
    <w:rsid w:val="00B941F5"/>
    <w:rsid w:val="00B94226"/>
    <w:rsid w:val="00B942E2"/>
    <w:rsid w:val="00B9456E"/>
    <w:rsid w:val="00B946CB"/>
    <w:rsid w:val="00B94FA9"/>
    <w:rsid w:val="00B9630B"/>
    <w:rsid w:val="00B9660F"/>
    <w:rsid w:val="00B966E8"/>
    <w:rsid w:val="00B96ADC"/>
    <w:rsid w:val="00B96F59"/>
    <w:rsid w:val="00B96F6C"/>
    <w:rsid w:val="00B9700A"/>
    <w:rsid w:val="00B97218"/>
    <w:rsid w:val="00B97901"/>
    <w:rsid w:val="00BA0C0E"/>
    <w:rsid w:val="00BA1087"/>
    <w:rsid w:val="00BA18FF"/>
    <w:rsid w:val="00BA1F66"/>
    <w:rsid w:val="00BA2A3D"/>
    <w:rsid w:val="00BA2D9A"/>
    <w:rsid w:val="00BA379B"/>
    <w:rsid w:val="00BA4749"/>
    <w:rsid w:val="00BA5A5B"/>
    <w:rsid w:val="00BA5F3F"/>
    <w:rsid w:val="00BA6C4E"/>
    <w:rsid w:val="00BA6CBB"/>
    <w:rsid w:val="00BA73F9"/>
    <w:rsid w:val="00BA7A20"/>
    <w:rsid w:val="00BA7E87"/>
    <w:rsid w:val="00BB0117"/>
    <w:rsid w:val="00BB030C"/>
    <w:rsid w:val="00BB03B9"/>
    <w:rsid w:val="00BB06AA"/>
    <w:rsid w:val="00BB0739"/>
    <w:rsid w:val="00BB0B10"/>
    <w:rsid w:val="00BB1D26"/>
    <w:rsid w:val="00BB23AA"/>
    <w:rsid w:val="00BB2AE8"/>
    <w:rsid w:val="00BB2FAE"/>
    <w:rsid w:val="00BB307F"/>
    <w:rsid w:val="00BB399D"/>
    <w:rsid w:val="00BB3B58"/>
    <w:rsid w:val="00BB4213"/>
    <w:rsid w:val="00BB4382"/>
    <w:rsid w:val="00BB44BE"/>
    <w:rsid w:val="00BB468B"/>
    <w:rsid w:val="00BB476E"/>
    <w:rsid w:val="00BB4AB4"/>
    <w:rsid w:val="00BB5113"/>
    <w:rsid w:val="00BB5376"/>
    <w:rsid w:val="00BB5E05"/>
    <w:rsid w:val="00BB6EA9"/>
    <w:rsid w:val="00BB747C"/>
    <w:rsid w:val="00BB74D6"/>
    <w:rsid w:val="00BB7A2A"/>
    <w:rsid w:val="00BC023E"/>
    <w:rsid w:val="00BC08B1"/>
    <w:rsid w:val="00BC0FAA"/>
    <w:rsid w:val="00BC11D6"/>
    <w:rsid w:val="00BC15E0"/>
    <w:rsid w:val="00BC16F0"/>
    <w:rsid w:val="00BC19DD"/>
    <w:rsid w:val="00BC1A74"/>
    <w:rsid w:val="00BC21A0"/>
    <w:rsid w:val="00BC28DC"/>
    <w:rsid w:val="00BC28E0"/>
    <w:rsid w:val="00BC2DB8"/>
    <w:rsid w:val="00BC3378"/>
    <w:rsid w:val="00BC4C23"/>
    <w:rsid w:val="00BC4E7A"/>
    <w:rsid w:val="00BC63AB"/>
    <w:rsid w:val="00BC64B8"/>
    <w:rsid w:val="00BC6587"/>
    <w:rsid w:val="00BC65B4"/>
    <w:rsid w:val="00BC6A00"/>
    <w:rsid w:val="00BC6D4A"/>
    <w:rsid w:val="00BC749F"/>
    <w:rsid w:val="00BC7549"/>
    <w:rsid w:val="00BC784E"/>
    <w:rsid w:val="00BC7B87"/>
    <w:rsid w:val="00BD0488"/>
    <w:rsid w:val="00BD0557"/>
    <w:rsid w:val="00BD0D85"/>
    <w:rsid w:val="00BD1419"/>
    <w:rsid w:val="00BD1700"/>
    <w:rsid w:val="00BD174A"/>
    <w:rsid w:val="00BD185F"/>
    <w:rsid w:val="00BD1E58"/>
    <w:rsid w:val="00BD2579"/>
    <w:rsid w:val="00BD276D"/>
    <w:rsid w:val="00BD2F0F"/>
    <w:rsid w:val="00BD3022"/>
    <w:rsid w:val="00BD30FE"/>
    <w:rsid w:val="00BD460F"/>
    <w:rsid w:val="00BD4714"/>
    <w:rsid w:val="00BD4B58"/>
    <w:rsid w:val="00BD4D01"/>
    <w:rsid w:val="00BD5019"/>
    <w:rsid w:val="00BD634C"/>
    <w:rsid w:val="00BD65FD"/>
    <w:rsid w:val="00BD6CEF"/>
    <w:rsid w:val="00BD6DBB"/>
    <w:rsid w:val="00BD73A4"/>
    <w:rsid w:val="00BD7D2E"/>
    <w:rsid w:val="00BE0396"/>
    <w:rsid w:val="00BE0938"/>
    <w:rsid w:val="00BE0B26"/>
    <w:rsid w:val="00BE0D6C"/>
    <w:rsid w:val="00BE1050"/>
    <w:rsid w:val="00BE2630"/>
    <w:rsid w:val="00BE273E"/>
    <w:rsid w:val="00BE2CD0"/>
    <w:rsid w:val="00BE300F"/>
    <w:rsid w:val="00BE34EE"/>
    <w:rsid w:val="00BE3760"/>
    <w:rsid w:val="00BE3796"/>
    <w:rsid w:val="00BE458F"/>
    <w:rsid w:val="00BE45D3"/>
    <w:rsid w:val="00BE4765"/>
    <w:rsid w:val="00BE4A33"/>
    <w:rsid w:val="00BE4BFA"/>
    <w:rsid w:val="00BE4FD0"/>
    <w:rsid w:val="00BE5227"/>
    <w:rsid w:val="00BE5593"/>
    <w:rsid w:val="00BE5D80"/>
    <w:rsid w:val="00BE6C6C"/>
    <w:rsid w:val="00BE6EA9"/>
    <w:rsid w:val="00BE7336"/>
    <w:rsid w:val="00BE752D"/>
    <w:rsid w:val="00BE7C18"/>
    <w:rsid w:val="00BE7F09"/>
    <w:rsid w:val="00BF0830"/>
    <w:rsid w:val="00BF1AE5"/>
    <w:rsid w:val="00BF219D"/>
    <w:rsid w:val="00BF21ED"/>
    <w:rsid w:val="00BF22AD"/>
    <w:rsid w:val="00BF269F"/>
    <w:rsid w:val="00BF27BD"/>
    <w:rsid w:val="00BF2BE6"/>
    <w:rsid w:val="00BF2C21"/>
    <w:rsid w:val="00BF3499"/>
    <w:rsid w:val="00BF3913"/>
    <w:rsid w:val="00BF4F51"/>
    <w:rsid w:val="00BF4FF1"/>
    <w:rsid w:val="00BF51C5"/>
    <w:rsid w:val="00BF667D"/>
    <w:rsid w:val="00BF6E1B"/>
    <w:rsid w:val="00BF703B"/>
    <w:rsid w:val="00BF70A6"/>
    <w:rsid w:val="00BF7281"/>
    <w:rsid w:val="00C00263"/>
    <w:rsid w:val="00C00301"/>
    <w:rsid w:val="00C00A37"/>
    <w:rsid w:val="00C00FA0"/>
    <w:rsid w:val="00C012B4"/>
    <w:rsid w:val="00C01990"/>
    <w:rsid w:val="00C01E1D"/>
    <w:rsid w:val="00C01E2E"/>
    <w:rsid w:val="00C01E81"/>
    <w:rsid w:val="00C0203D"/>
    <w:rsid w:val="00C02448"/>
    <w:rsid w:val="00C02DF8"/>
    <w:rsid w:val="00C03319"/>
    <w:rsid w:val="00C036F9"/>
    <w:rsid w:val="00C043CF"/>
    <w:rsid w:val="00C04575"/>
    <w:rsid w:val="00C046B5"/>
    <w:rsid w:val="00C04A25"/>
    <w:rsid w:val="00C04D28"/>
    <w:rsid w:val="00C05384"/>
    <w:rsid w:val="00C053DF"/>
    <w:rsid w:val="00C0548D"/>
    <w:rsid w:val="00C05D7B"/>
    <w:rsid w:val="00C060B9"/>
    <w:rsid w:val="00C06325"/>
    <w:rsid w:val="00C06B05"/>
    <w:rsid w:val="00C06C86"/>
    <w:rsid w:val="00C0760E"/>
    <w:rsid w:val="00C07CAD"/>
    <w:rsid w:val="00C1037F"/>
    <w:rsid w:val="00C1047C"/>
    <w:rsid w:val="00C10A9A"/>
    <w:rsid w:val="00C11DE3"/>
    <w:rsid w:val="00C1204D"/>
    <w:rsid w:val="00C128DC"/>
    <w:rsid w:val="00C12D9B"/>
    <w:rsid w:val="00C12DF4"/>
    <w:rsid w:val="00C12E18"/>
    <w:rsid w:val="00C13C7B"/>
    <w:rsid w:val="00C145E4"/>
    <w:rsid w:val="00C147E5"/>
    <w:rsid w:val="00C14AA9"/>
    <w:rsid w:val="00C15058"/>
    <w:rsid w:val="00C152FB"/>
    <w:rsid w:val="00C15307"/>
    <w:rsid w:val="00C15DA2"/>
    <w:rsid w:val="00C16112"/>
    <w:rsid w:val="00C1657F"/>
    <w:rsid w:val="00C16E94"/>
    <w:rsid w:val="00C17274"/>
    <w:rsid w:val="00C175DE"/>
    <w:rsid w:val="00C17C8F"/>
    <w:rsid w:val="00C17FFE"/>
    <w:rsid w:val="00C2075A"/>
    <w:rsid w:val="00C20965"/>
    <w:rsid w:val="00C209EF"/>
    <w:rsid w:val="00C20BB9"/>
    <w:rsid w:val="00C20D24"/>
    <w:rsid w:val="00C219C9"/>
    <w:rsid w:val="00C21BF5"/>
    <w:rsid w:val="00C22629"/>
    <w:rsid w:val="00C22C9D"/>
    <w:rsid w:val="00C231D3"/>
    <w:rsid w:val="00C23418"/>
    <w:rsid w:val="00C236E1"/>
    <w:rsid w:val="00C239E4"/>
    <w:rsid w:val="00C23BAE"/>
    <w:rsid w:val="00C24482"/>
    <w:rsid w:val="00C24C06"/>
    <w:rsid w:val="00C251A0"/>
    <w:rsid w:val="00C25A5E"/>
    <w:rsid w:val="00C25D76"/>
    <w:rsid w:val="00C25FFC"/>
    <w:rsid w:val="00C26175"/>
    <w:rsid w:val="00C26293"/>
    <w:rsid w:val="00C262F3"/>
    <w:rsid w:val="00C26682"/>
    <w:rsid w:val="00C2682A"/>
    <w:rsid w:val="00C26CD8"/>
    <w:rsid w:val="00C275D7"/>
    <w:rsid w:val="00C306FE"/>
    <w:rsid w:val="00C3154E"/>
    <w:rsid w:val="00C31801"/>
    <w:rsid w:val="00C31969"/>
    <w:rsid w:val="00C3278A"/>
    <w:rsid w:val="00C32C59"/>
    <w:rsid w:val="00C335BD"/>
    <w:rsid w:val="00C33A0E"/>
    <w:rsid w:val="00C340AC"/>
    <w:rsid w:val="00C349D5"/>
    <w:rsid w:val="00C3580B"/>
    <w:rsid w:val="00C358BA"/>
    <w:rsid w:val="00C35C51"/>
    <w:rsid w:val="00C35CC4"/>
    <w:rsid w:val="00C360DB"/>
    <w:rsid w:val="00C3746E"/>
    <w:rsid w:val="00C37688"/>
    <w:rsid w:val="00C37A0A"/>
    <w:rsid w:val="00C37F72"/>
    <w:rsid w:val="00C4001F"/>
    <w:rsid w:val="00C401E0"/>
    <w:rsid w:val="00C40E28"/>
    <w:rsid w:val="00C41AAA"/>
    <w:rsid w:val="00C41C2D"/>
    <w:rsid w:val="00C41E91"/>
    <w:rsid w:val="00C4264D"/>
    <w:rsid w:val="00C427DB"/>
    <w:rsid w:val="00C43129"/>
    <w:rsid w:val="00C43410"/>
    <w:rsid w:val="00C4365D"/>
    <w:rsid w:val="00C43AF4"/>
    <w:rsid w:val="00C43C54"/>
    <w:rsid w:val="00C4530B"/>
    <w:rsid w:val="00C454C4"/>
    <w:rsid w:val="00C456E9"/>
    <w:rsid w:val="00C4596A"/>
    <w:rsid w:val="00C45CD2"/>
    <w:rsid w:val="00C45F39"/>
    <w:rsid w:val="00C4620E"/>
    <w:rsid w:val="00C4688B"/>
    <w:rsid w:val="00C46B28"/>
    <w:rsid w:val="00C46F87"/>
    <w:rsid w:val="00C47BA2"/>
    <w:rsid w:val="00C47D3B"/>
    <w:rsid w:val="00C5016C"/>
    <w:rsid w:val="00C5068C"/>
    <w:rsid w:val="00C50843"/>
    <w:rsid w:val="00C50E7F"/>
    <w:rsid w:val="00C50EA0"/>
    <w:rsid w:val="00C510F0"/>
    <w:rsid w:val="00C51316"/>
    <w:rsid w:val="00C515B8"/>
    <w:rsid w:val="00C51D4F"/>
    <w:rsid w:val="00C52036"/>
    <w:rsid w:val="00C5282F"/>
    <w:rsid w:val="00C529C2"/>
    <w:rsid w:val="00C5336E"/>
    <w:rsid w:val="00C53B24"/>
    <w:rsid w:val="00C543C4"/>
    <w:rsid w:val="00C544F1"/>
    <w:rsid w:val="00C547FD"/>
    <w:rsid w:val="00C54822"/>
    <w:rsid w:val="00C54A5B"/>
    <w:rsid w:val="00C54C05"/>
    <w:rsid w:val="00C54E01"/>
    <w:rsid w:val="00C551A6"/>
    <w:rsid w:val="00C55576"/>
    <w:rsid w:val="00C56134"/>
    <w:rsid w:val="00C56620"/>
    <w:rsid w:val="00C567BF"/>
    <w:rsid w:val="00C57A8E"/>
    <w:rsid w:val="00C57FBE"/>
    <w:rsid w:val="00C57FD2"/>
    <w:rsid w:val="00C6092F"/>
    <w:rsid w:val="00C60E0E"/>
    <w:rsid w:val="00C61A0C"/>
    <w:rsid w:val="00C61D43"/>
    <w:rsid w:val="00C625C5"/>
    <w:rsid w:val="00C62964"/>
    <w:rsid w:val="00C62F78"/>
    <w:rsid w:val="00C642C8"/>
    <w:rsid w:val="00C6474D"/>
    <w:rsid w:val="00C64877"/>
    <w:rsid w:val="00C64EF4"/>
    <w:rsid w:val="00C65047"/>
    <w:rsid w:val="00C65946"/>
    <w:rsid w:val="00C65B72"/>
    <w:rsid w:val="00C65EA8"/>
    <w:rsid w:val="00C66140"/>
    <w:rsid w:val="00C6635E"/>
    <w:rsid w:val="00C664CB"/>
    <w:rsid w:val="00C668F5"/>
    <w:rsid w:val="00C66900"/>
    <w:rsid w:val="00C66B24"/>
    <w:rsid w:val="00C6775F"/>
    <w:rsid w:val="00C67F52"/>
    <w:rsid w:val="00C703FA"/>
    <w:rsid w:val="00C707BB"/>
    <w:rsid w:val="00C710EA"/>
    <w:rsid w:val="00C711CD"/>
    <w:rsid w:val="00C7131B"/>
    <w:rsid w:val="00C71962"/>
    <w:rsid w:val="00C71CEA"/>
    <w:rsid w:val="00C71D6E"/>
    <w:rsid w:val="00C71EEE"/>
    <w:rsid w:val="00C723AA"/>
    <w:rsid w:val="00C72401"/>
    <w:rsid w:val="00C73261"/>
    <w:rsid w:val="00C73934"/>
    <w:rsid w:val="00C74292"/>
    <w:rsid w:val="00C74EEB"/>
    <w:rsid w:val="00C74F12"/>
    <w:rsid w:val="00C7510A"/>
    <w:rsid w:val="00C754D5"/>
    <w:rsid w:val="00C75CC8"/>
    <w:rsid w:val="00C760CE"/>
    <w:rsid w:val="00C760FE"/>
    <w:rsid w:val="00C766FA"/>
    <w:rsid w:val="00C76976"/>
    <w:rsid w:val="00C76F37"/>
    <w:rsid w:val="00C77BE6"/>
    <w:rsid w:val="00C77CF4"/>
    <w:rsid w:val="00C77E3E"/>
    <w:rsid w:val="00C808F4"/>
    <w:rsid w:val="00C80A06"/>
    <w:rsid w:val="00C80AF7"/>
    <w:rsid w:val="00C81962"/>
    <w:rsid w:val="00C81A6E"/>
    <w:rsid w:val="00C82051"/>
    <w:rsid w:val="00C82291"/>
    <w:rsid w:val="00C84688"/>
    <w:rsid w:val="00C852D0"/>
    <w:rsid w:val="00C85707"/>
    <w:rsid w:val="00C8575F"/>
    <w:rsid w:val="00C85C1A"/>
    <w:rsid w:val="00C8672F"/>
    <w:rsid w:val="00C86ABE"/>
    <w:rsid w:val="00C86DBB"/>
    <w:rsid w:val="00C87588"/>
    <w:rsid w:val="00C8775F"/>
    <w:rsid w:val="00C90177"/>
    <w:rsid w:val="00C90634"/>
    <w:rsid w:val="00C908B5"/>
    <w:rsid w:val="00C90AC0"/>
    <w:rsid w:val="00C90C2D"/>
    <w:rsid w:val="00C90D05"/>
    <w:rsid w:val="00C91C26"/>
    <w:rsid w:val="00C92332"/>
    <w:rsid w:val="00C92E2B"/>
    <w:rsid w:val="00C92F20"/>
    <w:rsid w:val="00C93315"/>
    <w:rsid w:val="00C935D3"/>
    <w:rsid w:val="00C938A2"/>
    <w:rsid w:val="00C93C33"/>
    <w:rsid w:val="00C93DD0"/>
    <w:rsid w:val="00C94292"/>
    <w:rsid w:val="00C94917"/>
    <w:rsid w:val="00C94FF6"/>
    <w:rsid w:val="00C953FB"/>
    <w:rsid w:val="00C95873"/>
    <w:rsid w:val="00C95E4A"/>
    <w:rsid w:val="00C964B5"/>
    <w:rsid w:val="00C96EC1"/>
    <w:rsid w:val="00C970D3"/>
    <w:rsid w:val="00C97AA1"/>
    <w:rsid w:val="00C97B9F"/>
    <w:rsid w:val="00C97F67"/>
    <w:rsid w:val="00CA0CCB"/>
    <w:rsid w:val="00CA0FD5"/>
    <w:rsid w:val="00CA1074"/>
    <w:rsid w:val="00CA112F"/>
    <w:rsid w:val="00CA1C71"/>
    <w:rsid w:val="00CA1D6F"/>
    <w:rsid w:val="00CA2447"/>
    <w:rsid w:val="00CA28A9"/>
    <w:rsid w:val="00CA2983"/>
    <w:rsid w:val="00CA2ECE"/>
    <w:rsid w:val="00CA3002"/>
    <w:rsid w:val="00CA37CA"/>
    <w:rsid w:val="00CA3EB0"/>
    <w:rsid w:val="00CA3EF7"/>
    <w:rsid w:val="00CA484A"/>
    <w:rsid w:val="00CA4923"/>
    <w:rsid w:val="00CA4A24"/>
    <w:rsid w:val="00CA50C4"/>
    <w:rsid w:val="00CA6975"/>
    <w:rsid w:val="00CA6A1D"/>
    <w:rsid w:val="00CA6E7D"/>
    <w:rsid w:val="00CA74B7"/>
    <w:rsid w:val="00CB0218"/>
    <w:rsid w:val="00CB0CD9"/>
    <w:rsid w:val="00CB1008"/>
    <w:rsid w:val="00CB100E"/>
    <w:rsid w:val="00CB132D"/>
    <w:rsid w:val="00CB1736"/>
    <w:rsid w:val="00CB1ACF"/>
    <w:rsid w:val="00CB1D5F"/>
    <w:rsid w:val="00CB2544"/>
    <w:rsid w:val="00CB2B37"/>
    <w:rsid w:val="00CB2E9A"/>
    <w:rsid w:val="00CB301E"/>
    <w:rsid w:val="00CB3707"/>
    <w:rsid w:val="00CB52DA"/>
    <w:rsid w:val="00CB54F6"/>
    <w:rsid w:val="00CB559D"/>
    <w:rsid w:val="00CB633A"/>
    <w:rsid w:val="00CB6F7F"/>
    <w:rsid w:val="00CB7D63"/>
    <w:rsid w:val="00CB7E97"/>
    <w:rsid w:val="00CB7F62"/>
    <w:rsid w:val="00CC0400"/>
    <w:rsid w:val="00CC12D3"/>
    <w:rsid w:val="00CC1309"/>
    <w:rsid w:val="00CC1960"/>
    <w:rsid w:val="00CC2491"/>
    <w:rsid w:val="00CC2CAA"/>
    <w:rsid w:val="00CC30D4"/>
    <w:rsid w:val="00CC3915"/>
    <w:rsid w:val="00CC3CEB"/>
    <w:rsid w:val="00CC43D7"/>
    <w:rsid w:val="00CC4663"/>
    <w:rsid w:val="00CC5309"/>
    <w:rsid w:val="00CC5583"/>
    <w:rsid w:val="00CC59B6"/>
    <w:rsid w:val="00CC62B2"/>
    <w:rsid w:val="00CC62CF"/>
    <w:rsid w:val="00CC676F"/>
    <w:rsid w:val="00CC6FD9"/>
    <w:rsid w:val="00CC7065"/>
    <w:rsid w:val="00CC75CE"/>
    <w:rsid w:val="00CC7EF7"/>
    <w:rsid w:val="00CD15DA"/>
    <w:rsid w:val="00CD16AF"/>
    <w:rsid w:val="00CD1CA9"/>
    <w:rsid w:val="00CD1D1E"/>
    <w:rsid w:val="00CD1E94"/>
    <w:rsid w:val="00CD1F21"/>
    <w:rsid w:val="00CD244A"/>
    <w:rsid w:val="00CD3765"/>
    <w:rsid w:val="00CD3D2E"/>
    <w:rsid w:val="00CD46BB"/>
    <w:rsid w:val="00CD4FF6"/>
    <w:rsid w:val="00CD533E"/>
    <w:rsid w:val="00CD5386"/>
    <w:rsid w:val="00CD5755"/>
    <w:rsid w:val="00CD6366"/>
    <w:rsid w:val="00CD66A1"/>
    <w:rsid w:val="00CD689C"/>
    <w:rsid w:val="00CD6E8C"/>
    <w:rsid w:val="00CD738D"/>
    <w:rsid w:val="00CD74C0"/>
    <w:rsid w:val="00CD7749"/>
    <w:rsid w:val="00CD7B13"/>
    <w:rsid w:val="00CE0539"/>
    <w:rsid w:val="00CE058E"/>
    <w:rsid w:val="00CE0749"/>
    <w:rsid w:val="00CE0D05"/>
    <w:rsid w:val="00CE1276"/>
    <w:rsid w:val="00CE1B67"/>
    <w:rsid w:val="00CE3750"/>
    <w:rsid w:val="00CE38DF"/>
    <w:rsid w:val="00CE3C3F"/>
    <w:rsid w:val="00CE4007"/>
    <w:rsid w:val="00CE40FB"/>
    <w:rsid w:val="00CE411C"/>
    <w:rsid w:val="00CE464D"/>
    <w:rsid w:val="00CE490F"/>
    <w:rsid w:val="00CE4C8C"/>
    <w:rsid w:val="00CE4F6A"/>
    <w:rsid w:val="00CE5884"/>
    <w:rsid w:val="00CE6035"/>
    <w:rsid w:val="00CE60EB"/>
    <w:rsid w:val="00CE6877"/>
    <w:rsid w:val="00CE6CDE"/>
    <w:rsid w:val="00CE6DDF"/>
    <w:rsid w:val="00CE7C1B"/>
    <w:rsid w:val="00CF1334"/>
    <w:rsid w:val="00CF1C13"/>
    <w:rsid w:val="00CF2425"/>
    <w:rsid w:val="00CF25F0"/>
    <w:rsid w:val="00CF2601"/>
    <w:rsid w:val="00CF2FD6"/>
    <w:rsid w:val="00CF311F"/>
    <w:rsid w:val="00CF4151"/>
    <w:rsid w:val="00CF441D"/>
    <w:rsid w:val="00CF44A2"/>
    <w:rsid w:val="00CF459C"/>
    <w:rsid w:val="00CF462F"/>
    <w:rsid w:val="00CF49BB"/>
    <w:rsid w:val="00CF4A60"/>
    <w:rsid w:val="00CF5070"/>
    <w:rsid w:val="00CF527A"/>
    <w:rsid w:val="00CF5DD8"/>
    <w:rsid w:val="00CF5E57"/>
    <w:rsid w:val="00CF72DB"/>
    <w:rsid w:val="00D001C4"/>
    <w:rsid w:val="00D01CB3"/>
    <w:rsid w:val="00D01FEC"/>
    <w:rsid w:val="00D0269D"/>
    <w:rsid w:val="00D02A8D"/>
    <w:rsid w:val="00D02C75"/>
    <w:rsid w:val="00D02C97"/>
    <w:rsid w:val="00D03086"/>
    <w:rsid w:val="00D03205"/>
    <w:rsid w:val="00D0325E"/>
    <w:rsid w:val="00D0343F"/>
    <w:rsid w:val="00D034B4"/>
    <w:rsid w:val="00D03BD7"/>
    <w:rsid w:val="00D03D95"/>
    <w:rsid w:val="00D04156"/>
    <w:rsid w:val="00D043AF"/>
    <w:rsid w:val="00D045DA"/>
    <w:rsid w:val="00D04D4A"/>
    <w:rsid w:val="00D05539"/>
    <w:rsid w:val="00D0566B"/>
    <w:rsid w:val="00D057DF"/>
    <w:rsid w:val="00D06669"/>
    <w:rsid w:val="00D06D6F"/>
    <w:rsid w:val="00D07AE1"/>
    <w:rsid w:val="00D10561"/>
    <w:rsid w:val="00D10673"/>
    <w:rsid w:val="00D10699"/>
    <w:rsid w:val="00D10713"/>
    <w:rsid w:val="00D10A44"/>
    <w:rsid w:val="00D10D05"/>
    <w:rsid w:val="00D119A0"/>
    <w:rsid w:val="00D12939"/>
    <w:rsid w:val="00D137CD"/>
    <w:rsid w:val="00D1382B"/>
    <w:rsid w:val="00D13CBF"/>
    <w:rsid w:val="00D14869"/>
    <w:rsid w:val="00D14C9D"/>
    <w:rsid w:val="00D14ECA"/>
    <w:rsid w:val="00D15289"/>
    <w:rsid w:val="00D155BB"/>
    <w:rsid w:val="00D1571F"/>
    <w:rsid w:val="00D15E6F"/>
    <w:rsid w:val="00D16674"/>
    <w:rsid w:val="00D168CC"/>
    <w:rsid w:val="00D16EC3"/>
    <w:rsid w:val="00D174A4"/>
    <w:rsid w:val="00D17F05"/>
    <w:rsid w:val="00D207F6"/>
    <w:rsid w:val="00D209B0"/>
    <w:rsid w:val="00D209F9"/>
    <w:rsid w:val="00D20FD1"/>
    <w:rsid w:val="00D21D56"/>
    <w:rsid w:val="00D21D7D"/>
    <w:rsid w:val="00D21F0B"/>
    <w:rsid w:val="00D22121"/>
    <w:rsid w:val="00D22C86"/>
    <w:rsid w:val="00D22E9D"/>
    <w:rsid w:val="00D23423"/>
    <w:rsid w:val="00D235C4"/>
    <w:rsid w:val="00D24FB2"/>
    <w:rsid w:val="00D2523F"/>
    <w:rsid w:val="00D25427"/>
    <w:rsid w:val="00D254F6"/>
    <w:rsid w:val="00D26027"/>
    <w:rsid w:val="00D26029"/>
    <w:rsid w:val="00D263C6"/>
    <w:rsid w:val="00D26579"/>
    <w:rsid w:val="00D27A8D"/>
    <w:rsid w:val="00D30645"/>
    <w:rsid w:val="00D30E4B"/>
    <w:rsid w:val="00D316AE"/>
    <w:rsid w:val="00D3179A"/>
    <w:rsid w:val="00D31ED9"/>
    <w:rsid w:val="00D320C3"/>
    <w:rsid w:val="00D320CB"/>
    <w:rsid w:val="00D322DB"/>
    <w:rsid w:val="00D32469"/>
    <w:rsid w:val="00D325E3"/>
    <w:rsid w:val="00D32C3E"/>
    <w:rsid w:val="00D32EC6"/>
    <w:rsid w:val="00D33943"/>
    <w:rsid w:val="00D33B69"/>
    <w:rsid w:val="00D343DD"/>
    <w:rsid w:val="00D34796"/>
    <w:rsid w:val="00D34A0E"/>
    <w:rsid w:val="00D34BE7"/>
    <w:rsid w:val="00D34DA8"/>
    <w:rsid w:val="00D354DE"/>
    <w:rsid w:val="00D359F4"/>
    <w:rsid w:val="00D3629A"/>
    <w:rsid w:val="00D367B5"/>
    <w:rsid w:val="00D37A41"/>
    <w:rsid w:val="00D37D0B"/>
    <w:rsid w:val="00D37E78"/>
    <w:rsid w:val="00D408C3"/>
    <w:rsid w:val="00D40CBF"/>
    <w:rsid w:val="00D40EB9"/>
    <w:rsid w:val="00D4110F"/>
    <w:rsid w:val="00D411F8"/>
    <w:rsid w:val="00D41760"/>
    <w:rsid w:val="00D41FF7"/>
    <w:rsid w:val="00D42162"/>
    <w:rsid w:val="00D421F2"/>
    <w:rsid w:val="00D42691"/>
    <w:rsid w:val="00D42DC7"/>
    <w:rsid w:val="00D43A3B"/>
    <w:rsid w:val="00D43FCA"/>
    <w:rsid w:val="00D442DC"/>
    <w:rsid w:val="00D44888"/>
    <w:rsid w:val="00D44CFF"/>
    <w:rsid w:val="00D451D0"/>
    <w:rsid w:val="00D4520C"/>
    <w:rsid w:val="00D45EBF"/>
    <w:rsid w:val="00D45FDA"/>
    <w:rsid w:val="00D461AD"/>
    <w:rsid w:val="00D46570"/>
    <w:rsid w:val="00D46D5D"/>
    <w:rsid w:val="00D46E4F"/>
    <w:rsid w:val="00D46E87"/>
    <w:rsid w:val="00D470FB"/>
    <w:rsid w:val="00D474D2"/>
    <w:rsid w:val="00D4778C"/>
    <w:rsid w:val="00D501AD"/>
    <w:rsid w:val="00D50221"/>
    <w:rsid w:val="00D50A05"/>
    <w:rsid w:val="00D5122B"/>
    <w:rsid w:val="00D515FF"/>
    <w:rsid w:val="00D51743"/>
    <w:rsid w:val="00D51EE1"/>
    <w:rsid w:val="00D51FD0"/>
    <w:rsid w:val="00D5275A"/>
    <w:rsid w:val="00D539A9"/>
    <w:rsid w:val="00D53DCB"/>
    <w:rsid w:val="00D53DD9"/>
    <w:rsid w:val="00D53DEC"/>
    <w:rsid w:val="00D54118"/>
    <w:rsid w:val="00D54272"/>
    <w:rsid w:val="00D54B39"/>
    <w:rsid w:val="00D54E9D"/>
    <w:rsid w:val="00D559BD"/>
    <w:rsid w:val="00D562AA"/>
    <w:rsid w:val="00D563FB"/>
    <w:rsid w:val="00D566DA"/>
    <w:rsid w:val="00D566EE"/>
    <w:rsid w:val="00D56BDC"/>
    <w:rsid w:val="00D56C12"/>
    <w:rsid w:val="00D56FB0"/>
    <w:rsid w:val="00D57589"/>
    <w:rsid w:val="00D57D7C"/>
    <w:rsid w:val="00D57FF6"/>
    <w:rsid w:val="00D601FB"/>
    <w:rsid w:val="00D60210"/>
    <w:rsid w:val="00D603F7"/>
    <w:rsid w:val="00D606AC"/>
    <w:rsid w:val="00D60DFA"/>
    <w:rsid w:val="00D6106C"/>
    <w:rsid w:val="00D61780"/>
    <w:rsid w:val="00D61959"/>
    <w:rsid w:val="00D61B2C"/>
    <w:rsid w:val="00D61CE1"/>
    <w:rsid w:val="00D61FC2"/>
    <w:rsid w:val="00D62A12"/>
    <w:rsid w:val="00D62AAF"/>
    <w:rsid w:val="00D630C2"/>
    <w:rsid w:val="00D6322D"/>
    <w:rsid w:val="00D63AE9"/>
    <w:rsid w:val="00D63BE2"/>
    <w:rsid w:val="00D63E96"/>
    <w:rsid w:val="00D63EBE"/>
    <w:rsid w:val="00D6426B"/>
    <w:rsid w:val="00D64373"/>
    <w:rsid w:val="00D649D8"/>
    <w:rsid w:val="00D64D86"/>
    <w:rsid w:val="00D65A6B"/>
    <w:rsid w:val="00D660C5"/>
    <w:rsid w:val="00D667D8"/>
    <w:rsid w:val="00D66B3C"/>
    <w:rsid w:val="00D66CB7"/>
    <w:rsid w:val="00D671B8"/>
    <w:rsid w:val="00D6773E"/>
    <w:rsid w:val="00D67AB5"/>
    <w:rsid w:val="00D67C11"/>
    <w:rsid w:val="00D700F2"/>
    <w:rsid w:val="00D7017A"/>
    <w:rsid w:val="00D70A6C"/>
    <w:rsid w:val="00D70CC2"/>
    <w:rsid w:val="00D70D0D"/>
    <w:rsid w:val="00D711DA"/>
    <w:rsid w:val="00D71875"/>
    <w:rsid w:val="00D71B9F"/>
    <w:rsid w:val="00D71F71"/>
    <w:rsid w:val="00D7210A"/>
    <w:rsid w:val="00D7224C"/>
    <w:rsid w:val="00D72922"/>
    <w:rsid w:val="00D7359C"/>
    <w:rsid w:val="00D737C4"/>
    <w:rsid w:val="00D73BD2"/>
    <w:rsid w:val="00D742C3"/>
    <w:rsid w:val="00D748FC"/>
    <w:rsid w:val="00D74D99"/>
    <w:rsid w:val="00D75434"/>
    <w:rsid w:val="00D7550A"/>
    <w:rsid w:val="00D75512"/>
    <w:rsid w:val="00D75B58"/>
    <w:rsid w:val="00D760D0"/>
    <w:rsid w:val="00D76381"/>
    <w:rsid w:val="00D778F0"/>
    <w:rsid w:val="00D77DD0"/>
    <w:rsid w:val="00D77F81"/>
    <w:rsid w:val="00D8065D"/>
    <w:rsid w:val="00D80741"/>
    <w:rsid w:val="00D80D14"/>
    <w:rsid w:val="00D810D6"/>
    <w:rsid w:val="00D811C2"/>
    <w:rsid w:val="00D81309"/>
    <w:rsid w:val="00D81349"/>
    <w:rsid w:val="00D8188F"/>
    <w:rsid w:val="00D828B0"/>
    <w:rsid w:val="00D8293E"/>
    <w:rsid w:val="00D830BE"/>
    <w:rsid w:val="00D83717"/>
    <w:rsid w:val="00D838E3"/>
    <w:rsid w:val="00D849CA"/>
    <w:rsid w:val="00D84A0B"/>
    <w:rsid w:val="00D8528F"/>
    <w:rsid w:val="00D858CD"/>
    <w:rsid w:val="00D85BF9"/>
    <w:rsid w:val="00D85CEB"/>
    <w:rsid w:val="00D86675"/>
    <w:rsid w:val="00D867CC"/>
    <w:rsid w:val="00D86F35"/>
    <w:rsid w:val="00D86F47"/>
    <w:rsid w:val="00D87A68"/>
    <w:rsid w:val="00D87BA6"/>
    <w:rsid w:val="00D87CC6"/>
    <w:rsid w:val="00D87D52"/>
    <w:rsid w:val="00D90292"/>
    <w:rsid w:val="00D90AEF"/>
    <w:rsid w:val="00D90D0E"/>
    <w:rsid w:val="00D914E3"/>
    <w:rsid w:val="00D918AE"/>
    <w:rsid w:val="00D9197B"/>
    <w:rsid w:val="00D923A8"/>
    <w:rsid w:val="00D928CB"/>
    <w:rsid w:val="00D92CEC"/>
    <w:rsid w:val="00D92D02"/>
    <w:rsid w:val="00D93679"/>
    <w:rsid w:val="00D93A5D"/>
    <w:rsid w:val="00D93F3D"/>
    <w:rsid w:val="00D955B8"/>
    <w:rsid w:val="00D95FE8"/>
    <w:rsid w:val="00D9649C"/>
    <w:rsid w:val="00D97ABC"/>
    <w:rsid w:val="00D97B59"/>
    <w:rsid w:val="00D97F5B"/>
    <w:rsid w:val="00DA019E"/>
    <w:rsid w:val="00DA035A"/>
    <w:rsid w:val="00DA069B"/>
    <w:rsid w:val="00DA0F77"/>
    <w:rsid w:val="00DA14D6"/>
    <w:rsid w:val="00DA17BA"/>
    <w:rsid w:val="00DA1A21"/>
    <w:rsid w:val="00DA1B69"/>
    <w:rsid w:val="00DA1DCF"/>
    <w:rsid w:val="00DA35D1"/>
    <w:rsid w:val="00DA3C9D"/>
    <w:rsid w:val="00DA4768"/>
    <w:rsid w:val="00DA4B9C"/>
    <w:rsid w:val="00DA4EBA"/>
    <w:rsid w:val="00DA5238"/>
    <w:rsid w:val="00DA554E"/>
    <w:rsid w:val="00DA5E1B"/>
    <w:rsid w:val="00DA5E53"/>
    <w:rsid w:val="00DA6457"/>
    <w:rsid w:val="00DA654F"/>
    <w:rsid w:val="00DA66B0"/>
    <w:rsid w:val="00DA66CA"/>
    <w:rsid w:val="00DA6732"/>
    <w:rsid w:val="00DA69FD"/>
    <w:rsid w:val="00DA7852"/>
    <w:rsid w:val="00DA78A6"/>
    <w:rsid w:val="00DB00E4"/>
    <w:rsid w:val="00DB0340"/>
    <w:rsid w:val="00DB04F9"/>
    <w:rsid w:val="00DB217F"/>
    <w:rsid w:val="00DB229F"/>
    <w:rsid w:val="00DB30DA"/>
    <w:rsid w:val="00DB3316"/>
    <w:rsid w:val="00DB3741"/>
    <w:rsid w:val="00DB4524"/>
    <w:rsid w:val="00DB4808"/>
    <w:rsid w:val="00DB4A85"/>
    <w:rsid w:val="00DB5E53"/>
    <w:rsid w:val="00DB614D"/>
    <w:rsid w:val="00DB75A2"/>
    <w:rsid w:val="00DB788B"/>
    <w:rsid w:val="00DB78A7"/>
    <w:rsid w:val="00DB7E68"/>
    <w:rsid w:val="00DB7E8A"/>
    <w:rsid w:val="00DC07B4"/>
    <w:rsid w:val="00DC0D43"/>
    <w:rsid w:val="00DC0FDC"/>
    <w:rsid w:val="00DC18E4"/>
    <w:rsid w:val="00DC215A"/>
    <w:rsid w:val="00DC25A6"/>
    <w:rsid w:val="00DC25CA"/>
    <w:rsid w:val="00DC34A3"/>
    <w:rsid w:val="00DC4232"/>
    <w:rsid w:val="00DC573E"/>
    <w:rsid w:val="00DC7C08"/>
    <w:rsid w:val="00DD006C"/>
    <w:rsid w:val="00DD04B8"/>
    <w:rsid w:val="00DD1227"/>
    <w:rsid w:val="00DD16B2"/>
    <w:rsid w:val="00DD1B1A"/>
    <w:rsid w:val="00DD23EB"/>
    <w:rsid w:val="00DD2A5E"/>
    <w:rsid w:val="00DD3352"/>
    <w:rsid w:val="00DD3CA7"/>
    <w:rsid w:val="00DD460E"/>
    <w:rsid w:val="00DD4710"/>
    <w:rsid w:val="00DD550E"/>
    <w:rsid w:val="00DD5653"/>
    <w:rsid w:val="00DD5B01"/>
    <w:rsid w:val="00DD5CF3"/>
    <w:rsid w:val="00DD5E2E"/>
    <w:rsid w:val="00DD60C9"/>
    <w:rsid w:val="00DD6110"/>
    <w:rsid w:val="00DD6FDE"/>
    <w:rsid w:val="00DD7210"/>
    <w:rsid w:val="00DE0168"/>
    <w:rsid w:val="00DE0B86"/>
    <w:rsid w:val="00DE0B95"/>
    <w:rsid w:val="00DE0EB8"/>
    <w:rsid w:val="00DE10FB"/>
    <w:rsid w:val="00DE1551"/>
    <w:rsid w:val="00DE23B3"/>
    <w:rsid w:val="00DE3C35"/>
    <w:rsid w:val="00DE414A"/>
    <w:rsid w:val="00DE474C"/>
    <w:rsid w:val="00DE47FC"/>
    <w:rsid w:val="00DE4A10"/>
    <w:rsid w:val="00DE4AB7"/>
    <w:rsid w:val="00DE4CB6"/>
    <w:rsid w:val="00DE4E8F"/>
    <w:rsid w:val="00DE5138"/>
    <w:rsid w:val="00DE5F8B"/>
    <w:rsid w:val="00DE637D"/>
    <w:rsid w:val="00DE64FB"/>
    <w:rsid w:val="00DE701B"/>
    <w:rsid w:val="00DE761A"/>
    <w:rsid w:val="00DE792F"/>
    <w:rsid w:val="00DF06A1"/>
    <w:rsid w:val="00DF0EA4"/>
    <w:rsid w:val="00DF298C"/>
    <w:rsid w:val="00DF2A83"/>
    <w:rsid w:val="00DF314D"/>
    <w:rsid w:val="00DF32D2"/>
    <w:rsid w:val="00DF351E"/>
    <w:rsid w:val="00DF3C4A"/>
    <w:rsid w:val="00DF4BFC"/>
    <w:rsid w:val="00DF6088"/>
    <w:rsid w:val="00DF65F7"/>
    <w:rsid w:val="00DF69A0"/>
    <w:rsid w:val="00DF69F5"/>
    <w:rsid w:val="00DF6CCF"/>
    <w:rsid w:val="00DF7F63"/>
    <w:rsid w:val="00E00107"/>
    <w:rsid w:val="00E00735"/>
    <w:rsid w:val="00E00C26"/>
    <w:rsid w:val="00E01975"/>
    <w:rsid w:val="00E021B3"/>
    <w:rsid w:val="00E026C8"/>
    <w:rsid w:val="00E02D46"/>
    <w:rsid w:val="00E032CE"/>
    <w:rsid w:val="00E0372E"/>
    <w:rsid w:val="00E03E44"/>
    <w:rsid w:val="00E042DF"/>
    <w:rsid w:val="00E049B6"/>
    <w:rsid w:val="00E04A82"/>
    <w:rsid w:val="00E056FE"/>
    <w:rsid w:val="00E05AEA"/>
    <w:rsid w:val="00E06491"/>
    <w:rsid w:val="00E06851"/>
    <w:rsid w:val="00E079E2"/>
    <w:rsid w:val="00E07A00"/>
    <w:rsid w:val="00E07BCE"/>
    <w:rsid w:val="00E07EB0"/>
    <w:rsid w:val="00E1041A"/>
    <w:rsid w:val="00E10554"/>
    <w:rsid w:val="00E105F5"/>
    <w:rsid w:val="00E111E8"/>
    <w:rsid w:val="00E1147F"/>
    <w:rsid w:val="00E11AC9"/>
    <w:rsid w:val="00E11B35"/>
    <w:rsid w:val="00E1250A"/>
    <w:rsid w:val="00E12AA4"/>
    <w:rsid w:val="00E1319E"/>
    <w:rsid w:val="00E136CF"/>
    <w:rsid w:val="00E14633"/>
    <w:rsid w:val="00E14832"/>
    <w:rsid w:val="00E14DDD"/>
    <w:rsid w:val="00E150CE"/>
    <w:rsid w:val="00E15192"/>
    <w:rsid w:val="00E157B9"/>
    <w:rsid w:val="00E158AF"/>
    <w:rsid w:val="00E15C35"/>
    <w:rsid w:val="00E16818"/>
    <w:rsid w:val="00E17101"/>
    <w:rsid w:val="00E17C4E"/>
    <w:rsid w:val="00E17D08"/>
    <w:rsid w:val="00E17DBD"/>
    <w:rsid w:val="00E17F83"/>
    <w:rsid w:val="00E20BEF"/>
    <w:rsid w:val="00E210A0"/>
    <w:rsid w:val="00E21102"/>
    <w:rsid w:val="00E211C3"/>
    <w:rsid w:val="00E2126C"/>
    <w:rsid w:val="00E21A71"/>
    <w:rsid w:val="00E21B0D"/>
    <w:rsid w:val="00E21EF4"/>
    <w:rsid w:val="00E221F0"/>
    <w:rsid w:val="00E22989"/>
    <w:rsid w:val="00E23090"/>
    <w:rsid w:val="00E231A3"/>
    <w:rsid w:val="00E235EB"/>
    <w:rsid w:val="00E237F5"/>
    <w:rsid w:val="00E23ADE"/>
    <w:rsid w:val="00E24024"/>
    <w:rsid w:val="00E24BA9"/>
    <w:rsid w:val="00E2539E"/>
    <w:rsid w:val="00E254D4"/>
    <w:rsid w:val="00E256D1"/>
    <w:rsid w:val="00E26148"/>
    <w:rsid w:val="00E26272"/>
    <w:rsid w:val="00E26C81"/>
    <w:rsid w:val="00E26CA8"/>
    <w:rsid w:val="00E27D73"/>
    <w:rsid w:val="00E27EFF"/>
    <w:rsid w:val="00E30221"/>
    <w:rsid w:val="00E30A57"/>
    <w:rsid w:val="00E320D1"/>
    <w:rsid w:val="00E32540"/>
    <w:rsid w:val="00E32852"/>
    <w:rsid w:val="00E32C8A"/>
    <w:rsid w:val="00E32D53"/>
    <w:rsid w:val="00E32D88"/>
    <w:rsid w:val="00E331F7"/>
    <w:rsid w:val="00E33D05"/>
    <w:rsid w:val="00E340B3"/>
    <w:rsid w:val="00E3416B"/>
    <w:rsid w:val="00E349A1"/>
    <w:rsid w:val="00E34B0A"/>
    <w:rsid w:val="00E34E3B"/>
    <w:rsid w:val="00E34E96"/>
    <w:rsid w:val="00E34FF3"/>
    <w:rsid w:val="00E3506A"/>
    <w:rsid w:val="00E3593B"/>
    <w:rsid w:val="00E36653"/>
    <w:rsid w:val="00E36A73"/>
    <w:rsid w:val="00E3700B"/>
    <w:rsid w:val="00E3701C"/>
    <w:rsid w:val="00E3706B"/>
    <w:rsid w:val="00E378A4"/>
    <w:rsid w:val="00E37B12"/>
    <w:rsid w:val="00E37FD8"/>
    <w:rsid w:val="00E41172"/>
    <w:rsid w:val="00E41874"/>
    <w:rsid w:val="00E426B1"/>
    <w:rsid w:val="00E42A27"/>
    <w:rsid w:val="00E42CA4"/>
    <w:rsid w:val="00E4320A"/>
    <w:rsid w:val="00E438E6"/>
    <w:rsid w:val="00E43AD9"/>
    <w:rsid w:val="00E43ED2"/>
    <w:rsid w:val="00E440A7"/>
    <w:rsid w:val="00E44739"/>
    <w:rsid w:val="00E44C97"/>
    <w:rsid w:val="00E45743"/>
    <w:rsid w:val="00E4577E"/>
    <w:rsid w:val="00E459A7"/>
    <w:rsid w:val="00E45BF0"/>
    <w:rsid w:val="00E463D5"/>
    <w:rsid w:val="00E46A7D"/>
    <w:rsid w:val="00E46BD0"/>
    <w:rsid w:val="00E46DB0"/>
    <w:rsid w:val="00E46E8A"/>
    <w:rsid w:val="00E46F70"/>
    <w:rsid w:val="00E47352"/>
    <w:rsid w:val="00E47457"/>
    <w:rsid w:val="00E47C85"/>
    <w:rsid w:val="00E50254"/>
    <w:rsid w:val="00E503C9"/>
    <w:rsid w:val="00E509CD"/>
    <w:rsid w:val="00E50CA5"/>
    <w:rsid w:val="00E51079"/>
    <w:rsid w:val="00E512BE"/>
    <w:rsid w:val="00E5168C"/>
    <w:rsid w:val="00E51B30"/>
    <w:rsid w:val="00E5288E"/>
    <w:rsid w:val="00E52BDD"/>
    <w:rsid w:val="00E53A42"/>
    <w:rsid w:val="00E54350"/>
    <w:rsid w:val="00E54AE4"/>
    <w:rsid w:val="00E54C80"/>
    <w:rsid w:val="00E5559F"/>
    <w:rsid w:val="00E560B4"/>
    <w:rsid w:val="00E562EC"/>
    <w:rsid w:val="00E5657D"/>
    <w:rsid w:val="00E5690F"/>
    <w:rsid w:val="00E56E21"/>
    <w:rsid w:val="00E56E68"/>
    <w:rsid w:val="00E57547"/>
    <w:rsid w:val="00E57718"/>
    <w:rsid w:val="00E5779F"/>
    <w:rsid w:val="00E57F00"/>
    <w:rsid w:val="00E60505"/>
    <w:rsid w:val="00E6067A"/>
    <w:rsid w:val="00E60E89"/>
    <w:rsid w:val="00E61295"/>
    <w:rsid w:val="00E6195A"/>
    <w:rsid w:val="00E6228B"/>
    <w:rsid w:val="00E63031"/>
    <w:rsid w:val="00E633BE"/>
    <w:rsid w:val="00E633E8"/>
    <w:rsid w:val="00E63634"/>
    <w:rsid w:val="00E63EDD"/>
    <w:rsid w:val="00E64437"/>
    <w:rsid w:val="00E64E4A"/>
    <w:rsid w:val="00E64F34"/>
    <w:rsid w:val="00E65187"/>
    <w:rsid w:val="00E6524B"/>
    <w:rsid w:val="00E6540F"/>
    <w:rsid w:val="00E658A7"/>
    <w:rsid w:val="00E658F3"/>
    <w:rsid w:val="00E65CE1"/>
    <w:rsid w:val="00E66156"/>
    <w:rsid w:val="00E664BE"/>
    <w:rsid w:val="00E6652C"/>
    <w:rsid w:val="00E666C0"/>
    <w:rsid w:val="00E66B31"/>
    <w:rsid w:val="00E677E0"/>
    <w:rsid w:val="00E67E6D"/>
    <w:rsid w:val="00E70A02"/>
    <w:rsid w:val="00E70FE9"/>
    <w:rsid w:val="00E712F3"/>
    <w:rsid w:val="00E713B4"/>
    <w:rsid w:val="00E713DE"/>
    <w:rsid w:val="00E7209D"/>
    <w:rsid w:val="00E722E5"/>
    <w:rsid w:val="00E72FF1"/>
    <w:rsid w:val="00E73EFE"/>
    <w:rsid w:val="00E741E8"/>
    <w:rsid w:val="00E7453A"/>
    <w:rsid w:val="00E74BC1"/>
    <w:rsid w:val="00E74C0C"/>
    <w:rsid w:val="00E74FA8"/>
    <w:rsid w:val="00E75747"/>
    <w:rsid w:val="00E7576B"/>
    <w:rsid w:val="00E76022"/>
    <w:rsid w:val="00E764FE"/>
    <w:rsid w:val="00E7683C"/>
    <w:rsid w:val="00E769A6"/>
    <w:rsid w:val="00E770B9"/>
    <w:rsid w:val="00E77337"/>
    <w:rsid w:val="00E77A90"/>
    <w:rsid w:val="00E805B6"/>
    <w:rsid w:val="00E807C3"/>
    <w:rsid w:val="00E808F3"/>
    <w:rsid w:val="00E809D6"/>
    <w:rsid w:val="00E8135D"/>
    <w:rsid w:val="00E81C53"/>
    <w:rsid w:val="00E81FA8"/>
    <w:rsid w:val="00E8242A"/>
    <w:rsid w:val="00E824C9"/>
    <w:rsid w:val="00E82B9C"/>
    <w:rsid w:val="00E83A5A"/>
    <w:rsid w:val="00E83A95"/>
    <w:rsid w:val="00E84A99"/>
    <w:rsid w:val="00E84E04"/>
    <w:rsid w:val="00E85219"/>
    <w:rsid w:val="00E85590"/>
    <w:rsid w:val="00E86083"/>
    <w:rsid w:val="00E86893"/>
    <w:rsid w:val="00E8731D"/>
    <w:rsid w:val="00E873D0"/>
    <w:rsid w:val="00E87BC8"/>
    <w:rsid w:val="00E87D46"/>
    <w:rsid w:val="00E913CB"/>
    <w:rsid w:val="00E91902"/>
    <w:rsid w:val="00E920CD"/>
    <w:rsid w:val="00E9228A"/>
    <w:rsid w:val="00E923D1"/>
    <w:rsid w:val="00E92AB2"/>
    <w:rsid w:val="00E93443"/>
    <w:rsid w:val="00E939F2"/>
    <w:rsid w:val="00E93D66"/>
    <w:rsid w:val="00E93E3A"/>
    <w:rsid w:val="00E946E2"/>
    <w:rsid w:val="00E948D4"/>
    <w:rsid w:val="00E95160"/>
    <w:rsid w:val="00E951D6"/>
    <w:rsid w:val="00E95639"/>
    <w:rsid w:val="00E959C6"/>
    <w:rsid w:val="00E95F57"/>
    <w:rsid w:val="00E96160"/>
    <w:rsid w:val="00E961D6"/>
    <w:rsid w:val="00E96406"/>
    <w:rsid w:val="00E9699B"/>
    <w:rsid w:val="00E96AE2"/>
    <w:rsid w:val="00E97513"/>
    <w:rsid w:val="00E976EB"/>
    <w:rsid w:val="00E97C38"/>
    <w:rsid w:val="00EA04BF"/>
    <w:rsid w:val="00EA05F6"/>
    <w:rsid w:val="00EA0C37"/>
    <w:rsid w:val="00EA11DF"/>
    <w:rsid w:val="00EA1976"/>
    <w:rsid w:val="00EA1DC7"/>
    <w:rsid w:val="00EA2D46"/>
    <w:rsid w:val="00EA30F1"/>
    <w:rsid w:val="00EA32A8"/>
    <w:rsid w:val="00EA3AD7"/>
    <w:rsid w:val="00EA3E94"/>
    <w:rsid w:val="00EA3F2F"/>
    <w:rsid w:val="00EA4128"/>
    <w:rsid w:val="00EA43F4"/>
    <w:rsid w:val="00EA49EF"/>
    <w:rsid w:val="00EA5019"/>
    <w:rsid w:val="00EA5BA7"/>
    <w:rsid w:val="00EA69F6"/>
    <w:rsid w:val="00EA6BDC"/>
    <w:rsid w:val="00EB05C1"/>
    <w:rsid w:val="00EB0601"/>
    <w:rsid w:val="00EB07B0"/>
    <w:rsid w:val="00EB0EBE"/>
    <w:rsid w:val="00EB0FD8"/>
    <w:rsid w:val="00EB11D4"/>
    <w:rsid w:val="00EB161F"/>
    <w:rsid w:val="00EB1B68"/>
    <w:rsid w:val="00EB220E"/>
    <w:rsid w:val="00EB25F2"/>
    <w:rsid w:val="00EB2770"/>
    <w:rsid w:val="00EB32ED"/>
    <w:rsid w:val="00EB33A5"/>
    <w:rsid w:val="00EB3690"/>
    <w:rsid w:val="00EB3DCE"/>
    <w:rsid w:val="00EB404F"/>
    <w:rsid w:val="00EB4328"/>
    <w:rsid w:val="00EB45F0"/>
    <w:rsid w:val="00EB4D56"/>
    <w:rsid w:val="00EB4ED9"/>
    <w:rsid w:val="00EB5185"/>
    <w:rsid w:val="00EB53C1"/>
    <w:rsid w:val="00EB5599"/>
    <w:rsid w:val="00EB5815"/>
    <w:rsid w:val="00EB5E09"/>
    <w:rsid w:val="00EB63A4"/>
    <w:rsid w:val="00EB73DC"/>
    <w:rsid w:val="00EB7A85"/>
    <w:rsid w:val="00EB7DF5"/>
    <w:rsid w:val="00EC001E"/>
    <w:rsid w:val="00EC046B"/>
    <w:rsid w:val="00EC06F9"/>
    <w:rsid w:val="00EC0DC6"/>
    <w:rsid w:val="00EC11EC"/>
    <w:rsid w:val="00EC13C9"/>
    <w:rsid w:val="00EC148B"/>
    <w:rsid w:val="00EC194B"/>
    <w:rsid w:val="00EC1CAC"/>
    <w:rsid w:val="00EC1CF5"/>
    <w:rsid w:val="00EC23BB"/>
    <w:rsid w:val="00EC28F9"/>
    <w:rsid w:val="00EC43D4"/>
    <w:rsid w:val="00EC4830"/>
    <w:rsid w:val="00EC4939"/>
    <w:rsid w:val="00EC4E48"/>
    <w:rsid w:val="00EC522D"/>
    <w:rsid w:val="00EC545E"/>
    <w:rsid w:val="00EC6082"/>
    <w:rsid w:val="00EC6304"/>
    <w:rsid w:val="00EC65E8"/>
    <w:rsid w:val="00EC668B"/>
    <w:rsid w:val="00EC69CC"/>
    <w:rsid w:val="00EC69CF"/>
    <w:rsid w:val="00EC6B6A"/>
    <w:rsid w:val="00EC7492"/>
    <w:rsid w:val="00EC76CB"/>
    <w:rsid w:val="00EC7B73"/>
    <w:rsid w:val="00ED0450"/>
    <w:rsid w:val="00ED0DB1"/>
    <w:rsid w:val="00ED1349"/>
    <w:rsid w:val="00ED15ED"/>
    <w:rsid w:val="00ED1614"/>
    <w:rsid w:val="00ED1935"/>
    <w:rsid w:val="00ED1BC0"/>
    <w:rsid w:val="00ED21EF"/>
    <w:rsid w:val="00ED23C2"/>
    <w:rsid w:val="00ED29DD"/>
    <w:rsid w:val="00ED2E3B"/>
    <w:rsid w:val="00ED2E5B"/>
    <w:rsid w:val="00ED2F09"/>
    <w:rsid w:val="00ED3063"/>
    <w:rsid w:val="00ED33BB"/>
    <w:rsid w:val="00ED37FC"/>
    <w:rsid w:val="00ED39B5"/>
    <w:rsid w:val="00ED482F"/>
    <w:rsid w:val="00ED48D3"/>
    <w:rsid w:val="00ED4ACA"/>
    <w:rsid w:val="00ED4AD0"/>
    <w:rsid w:val="00ED51FC"/>
    <w:rsid w:val="00ED60B8"/>
    <w:rsid w:val="00ED65A5"/>
    <w:rsid w:val="00ED6A22"/>
    <w:rsid w:val="00ED6D22"/>
    <w:rsid w:val="00ED79E0"/>
    <w:rsid w:val="00ED7D38"/>
    <w:rsid w:val="00ED7F5B"/>
    <w:rsid w:val="00EE0BAA"/>
    <w:rsid w:val="00EE0E25"/>
    <w:rsid w:val="00EE1129"/>
    <w:rsid w:val="00EE16C4"/>
    <w:rsid w:val="00EE1F34"/>
    <w:rsid w:val="00EE241B"/>
    <w:rsid w:val="00EE2C05"/>
    <w:rsid w:val="00EE33C6"/>
    <w:rsid w:val="00EE3733"/>
    <w:rsid w:val="00EE3811"/>
    <w:rsid w:val="00EE3DCA"/>
    <w:rsid w:val="00EE40D9"/>
    <w:rsid w:val="00EE4AE3"/>
    <w:rsid w:val="00EE58B6"/>
    <w:rsid w:val="00EE64D7"/>
    <w:rsid w:val="00EE69B3"/>
    <w:rsid w:val="00EE6C2E"/>
    <w:rsid w:val="00EE6FBD"/>
    <w:rsid w:val="00EE7C7D"/>
    <w:rsid w:val="00EE7D22"/>
    <w:rsid w:val="00EF1F3A"/>
    <w:rsid w:val="00EF2540"/>
    <w:rsid w:val="00EF275C"/>
    <w:rsid w:val="00EF341B"/>
    <w:rsid w:val="00EF37C0"/>
    <w:rsid w:val="00EF3850"/>
    <w:rsid w:val="00EF3EAD"/>
    <w:rsid w:val="00EF41E3"/>
    <w:rsid w:val="00EF4226"/>
    <w:rsid w:val="00EF4401"/>
    <w:rsid w:val="00EF4C2D"/>
    <w:rsid w:val="00EF4ED6"/>
    <w:rsid w:val="00EF53DB"/>
    <w:rsid w:val="00EF5764"/>
    <w:rsid w:val="00EF603F"/>
    <w:rsid w:val="00EF61B0"/>
    <w:rsid w:val="00EF66A7"/>
    <w:rsid w:val="00EF6D66"/>
    <w:rsid w:val="00EF7893"/>
    <w:rsid w:val="00EF7E0B"/>
    <w:rsid w:val="00F008DA"/>
    <w:rsid w:val="00F01384"/>
    <w:rsid w:val="00F013ED"/>
    <w:rsid w:val="00F01413"/>
    <w:rsid w:val="00F014E4"/>
    <w:rsid w:val="00F01F09"/>
    <w:rsid w:val="00F0205B"/>
    <w:rsid w:val="00F02566"/>
    <w:rsid w:val="00F027F5"/>
    <w:rsid w:val="00F02D38"/>
    <w:rsid w:val="00F02E47"/>
    <w:rsid w:val="00F03161"/>
    <w:rsid w:val="00F03B56"/>
    <w:rsid w:val="00F03E86"/>
    <w:rsid w:val="00F04960"/>
    <w:rsid w:val="00F049FD"/>
    <w:rsid w:val="00F04F7E"/>
    <w:rsid w:val="00F05B9C"/>
    <w:rsid w:val="00F05E81"/>
    <w:rsid w:val="00F067A3"/>
    <w:rsid w:val="00F07200"/>
    <w:rsid w:val="00F07447"/>
    <w:rsid w:val="00F07F71"/>
    <w:rsid w:val="00F10097"/>
    <w:rsid w:val="00F107D8"/>
    <w:rsid w:val="00F10BEC"/>
    <w:rsid w:val="00F10E09"/>
    <w:rsid w:val="00F11166"/>
    <w:rsid w:val="00F11A0D"/>
    <w:rsid w:val="00F11FD1"/>
    <w:rsid w:val="00F13240"/>
    <w:rsid w:val="00F13870"/>
    <w:rsid w:val="00F13EDA"/>
    <w:rsid w:val="00F1415D"/>
    <w:rsid w:val="00F14332"/>
    <w:rsid w:val="00F149DC"/>
    <w:rsid w:val="00F14D76"/>
    <w:rsid w:val="00F14F15"/>
    <w:rsid w:val="00F157F7"/>
    <w:rsid w:val="00F15F85"/>
    <w:rsid w:val="00F16893"/>
    <w:rsid w:val="00F16A46"/>
    <w:rsid w:val="00F16DDB"/>
    <w:rsid w:val="00F1721B"/>
    <w:rsid w:val="00F17D53"/>
    <w:rsid w:val="00F20183"/>
    <w:rsid w:val="00F20327"/>
    <w:rsid w:val="00F203F0"/>
    <w:rsid w:val="00F20A85"/>
    <w:rsid w:val="00F20AB3"/>
    <w:rsid w:val="00F20D63"/>
    <w:rsid w:val="00F2127C"/>
    <w:rsid w:val="00F21987"/>
    <w:rsid w:val="00F21C0A"/>
    <w:rsid w:val="00F2228F"/>
    <w:rsid w:val="00F2262B"/>
    <w:rsid w:val="00F22C61"/>
    <w:rsid w:val="00F2303E"/>
    <w:rsid w:val="00F241A0"/>
    <w:rsid w:val="00F24B48"/>
    <w:rsid w:val="00F24B78"/>
    <w:rsid w:val="00F25EDE"/>
    <w:rsid w:val="00F2604F"/>
    <w:rsid w:val="00F26618"/>
    <w:rsid w:val="00F26D28"/>
    <w:rsid w:val="00F26F9D"/>
    <w:rsid w:val="00F27244"/>
    <w:rsid w:val="00F27582"/>
    <w:rsid w:val="00F2767A"/>
    <w:rsid w:val="00F27A50"/>
    <w:rsid w:val="00F308B9"/>
    <w:rsid w:val="00F30CFC"/>
    <w:rsid w:val="00F30DB3"/>
    <w:rsid w:val="00F311BF"/>
    <w:rsid w:val="00F31817"/>
    <w:rsid w:val="00F31C88"/>
    <w:rsid w:val="00F32029"/>
    <w:rsid w:val="00F32389"/>
    <w:rsid w:val="00F32480"/>
    <w:rsid w:val="00F3379F"/>
    <w:rsid w:val="00F33D50"/>
    <w:rsid w:val="00F34544"/>
    <w:rsid w:val="00F35266"/>
    <w:rsid w:val="00F35872"/>
    <w:rsid w:val="00F35C2B"/>
    <w:rsid w:val="00F35C3E"/>
    <w:rsid w:val="00F366D2"/>
    <w:rsid w:val="00F3710F"/>
    <w:rsid w:val="00F373CB"/>
    <w:rsid w:val="00F37C99"/>
    <w:rsid w:val="00F37CD9"/>
    <w:rsid w:val="00F42026"/>
    <w:rsid w:val="00F427DF"/>
    <w:rsid w:val="00F42A77"/>
    <w:rsid w:val="00F42CDB"/>
    <w:rsid w:val="00F42E9A"/>
    <w:rsid w:val="00F43388"/>
    <w:rsid w:val="00F43515"/>
    <w:rsid w:val="00F43564"/>
    <w:rsid w:val="00F43AD3"/>
    <w:rsid w:val="00F43C72"/>
    <w:rsid w:val="00F44322"/>
    <w:rsid w:val="00F4494A"/>
    <w:rsid w:val="00F44DBF"/>
    <w:rsid w:val="00F45318"/>
    <w:rsid w:val="00F4531F"/>
    <w:rsid w:val="00F45658"/>
    <w:rsid w:val="00F45C25"/>
    <w:rsid w:val="00F45E3C"/>
    <w:rsid w:val="00F46369"/>
    <w:rsid w:val="00F469D4"/>
    <w:rsid w:val="00F47050"/>
    <w:rsid w:val="00F4783B"/>
    <w:rsid w:val="00F47E88"/>
    <w:rsid w:val="00F47EEF"/>
    <w:rsid w:val="00F47FCE"/>
    <w:rsid w:val="00F50377"/>
    <w:rsid w:val="00F50715"/>
    <w:rsid w:val="00F50B7E"/>
    <w:rsid w:val="00F51291"/>
    <w:rsid w:val="00F51F1A"/>
    <w:rsid w:val="00F522C6"/>
    <w:rsid w:val="00F5262A"/>
    <w:rsid w:val="00F52A32"/>
    <w:rsid w:val="00F53863"/>
    <w:rsid w:val="00F53A6B"/>
    <w:rsid w:val="00F53EC5"/>
    <w:rsid w:val="00F54C36"/>
    <w:rsid w:val="00F54D59"/>
    <w:rsid w:val="00F558A9"/>
    <w:rsid w:val="00F57896"/>
    <w:rsid w:val="00F57DC7"/>
    <w:rsid w:val="00F605B6"/>
    <w:rsid w:val="00F60BBC"/>
    <w:rsid w:val="00F60E17"/>
    <w:rsid w:val="00F61394"/>
    <w:rsid w:val="00F616AF"/>
    <w:rsid w:val="00F61942"/>
    <w:rsid w:val="00F62301"/>
    <w:rsid w:val="00F623EC"/>
    <w:rsid w:val="00F62674"/>
    <w:rsid w:val="00F62A2F"/>
    <w:rsid w:val="00F62B78"/>
    <w:rsid w:val="00F63288"/>
    <w:rsid w:val="00F638ED"/>
    <w:rsid w:val="00F6399C"/>
    <w:rsid w:val="00F63B7E"/>
    <w:rsid w:val="00F63D84"/>
    <w:rsid w:val="00F63F57"/>
    <w:rsid w:val="00F644B4"/>
    <w:rsid w:val="00F6478B"/>
    <w:rsid w:val="00F65C6E"/>
    <w:rsid w:val="00F6681E"/>
    <w:rsid w:val="00F6688C"/>
    <w:rsid w:val="00F66D17"/>
    <w:rsid w:val="00F673D6"/>
    <w:rsid w:val="00F67EA6"/>
    <w:rsid w:val="00F7078F"/>
    <w:rsid w:val="00F70BDC"/>
    <w:rsid w:val="00F71497"/>
    <w:rsid w:val="00F7195A"/>
    <w:rsid w:val="00F7224A"/>
    <w:rsid w:val="00F72608"/>
    <w:rsid w:val="00F72B16"/>
    <w:rsid w:val="00F72F36"/>
    <w:rsid w:val="00F7355F"/>
    <w:rsid w:val="00F73B0D"/>
    <w:rsid w:val="00F73B66"/>
    <w:rsid w:val="00F73F8C"/>
    <w:rsid w:val="00F745F1"/>
    <w:rsid w:val="00F756E0"/>
    <w:rsid w:val="00F7597B"/>
    <w:rsid w:val="00F75E0B"/>
    <w:rsid w:val="00F76850"/>
    <w:rsid w:val="00F76D09"/>
    <w:rsid w:val="00F7743E"/>
    <w:rsid w:val="00F77B84"/>
    <w:rsid w:val="00F77E9B"/>
    <w:rsid w:val="00F800E6"/>
    <w:rsid w:val="00F80C48"/>
    <w:rsid w:val="00F81725"/>
    <w:rsid w:val="00F81792"/>
    <w:rsid w:val="00F81BDB"/>
    <w:rsid w:val="00F82DDC"/>
    <w:rsid w:val="00F83512"/>
    <w:rsid w:val="00F835B8"/>
    <w:rsid w:val="00F836F1"/>
    <w:rsid w:val="00F83777"/>
    <w:rsid w:val="00F84321"/>
    <w:rsid w:val="00F84FE6"/>
    <w:rsid w:val="00F85679"/>
    <w:rsid w:val="00F85A3D"/>
    <w:rsid w:val="00F85A73"/>
    <w:rsid w:val="00F86C0D"/>
    <w:rsid w:val="00F86E5A"/>
    <w:rsid w:val="00F872B8"/>
    <w:rsid w:val="00F87727"/>
    <w:rsid w:val="00F902E2"/>
    <w:rsid w:val="00F90F72"/>
    <w:rsid w:val="00F91008"/>
    <w:rsid w:val="00F914DA"/>
    <w:rsid w:val="00F916AD"/>
    <w:rsid w:val="00F91E3D"/>
    <w:rsid w:val="00F92058"/>
    <w:rsid w:val="00F925BC"/>
    <w:rsid w:val="00F927EC"/>
    <w:rsid w:val="00F9286E"/>
    <w:rsid w:val="00F92ED3"/>
    <w:rsid w:val="00F931CF"/>
    <w:rsid w:val="00F9344B"/>
    <w:rsid w:val="00F93B34"/>
    <w:rsid w:val="00F9423E"/>
    <w:rsid w:val="00F94CC8"/>
    <w:rsid w:val="00F94D80"/>
    <w:rsid w:val="00F95035"/>
    <w:rsid w:val="00F95AFB"/>
    <w:rsid w:val="00F95C04"/>
    <w:rsid w:val="00F96256"/>
    <w:rsid w:val="00F96954"/>
    <w:rsid w:val="00F971AD"/>
    <w:rsid w:val="00F971B9"/>
    <w:rsid w:val="00F976B0"/>
    <w:rsid w:val="00F9795D"/>
    <w:rsid w:val="00F97AA4"/>
    <w:rsid w:val="00FA08E4"/>
    <w:rsid w:val="00FA093B"/>
    <w:rsid w:val="00FA0C90"/>
    <w:rsid w:val="00FA0E72"/>
    <w:rsid w:val="00FA1391"/>
    <w:rsid w:val="00FA2807"/>
    <w:rsid w:val="00FA2E4F"/>
    <w:rsid w:val="00FA34DB"/>
    <w:rsid w:val="00FA3785"/>
    <w:rsid w:val="00FA484D"/>
    <w:rsid w:val="00FA4982"/>
    <w:rsid w:val="00FA4DC2"/>
    <w:rsid w:val="00FA5035"/>
    <w:rsid w:val="00FA508B"/>
    <w:rsid w:val="00FA52D0"/>
    <w:rsid w:val="00FA58BA"/>
    <w:rsid w:val="00FA5DD0"/>
    <w:rsid w:val="00FA646F"/>
    <w:rsid w:val="00FA6487"/>
    <w:rsid w:val="00FA679F"/>
    <w:rsid w:val="00FA688C"/>
    <w:rsid w:val="00FA70A5"/>
    <w:rsid w:val="00FB0542"/>
    <w:rsid w:val="00FB066D"/>
    <w:rsid w:val="00FB18A9"/>
    <w:rsid w:val="00FB1B88"/>
    <w:rsid w:val="00FB2191"/>
    <w:rsid w:val="00FB24E7"/>
    <w:rsid w:val="00FB2FC7"/>
    <w:rsid w:val="00FB3413"/>
    <w:rsid w:val="00FB353F"/>
    <w:rsid w:val="00FB3923"/>
    <w:rsid w:val="00FB3E92"/>
    <w:rsid w:val="00FB44F0"/>
    <w:rsid w:val="00FB48FF"/>
    <w:rsid w:val="00FB4F4C"/>
    <w:rsid w:val="00FB4FA6"/>
    <w:rsid w:val="00FB549B"/>
    <w:rsid w:val="00FB5756"/>
    <w:rsid w:val="00FB58AB"/>
    <w:rsid w:val="00FB5CBF"/>
    <w:rsid w:val="00FB6B8B"/>
    <w:rsid w:val="00FB7166"/>
    <w:rsid w:val="00FB7316"/>
    <w:rsid w:val="00FB7486"/>
    <w:rsid w:val="00FB7B93"/>
    <w:rsid w:val="00FC0110"/>
    <w:rsid w:val="00FC07E0"/>
    <w:rsid w:val="00FC161D"/>
    <w:rsid w:val="00FC174C"/>
    <w:rsid w:val="00FC1D3D"/>
    <w:rsid w:val="00FC20BA"/>
    <w:rsid w:val="00FC25B8"/>
    <w:rsid w:val="00FC26A0"/>
    <w:rsid w:val="00FC28FF"/>
    <w:rsid w:val="00FC3530"/>
    <w:rsid w:val="00FC3AAE"/>
    <w:rsid w:val="00FC3AB1"/>
    <w:rsid w:val="00FC4316"/>
    <w:rsid w:val="00FC460C"/>
    <w:rsid w:val="00FC463E"/>
    <w:rsid w:val="00FC48F9"/>
    <w:rsid w:val="00FC4E79"/>
    <w:rsid w:val="00FC569F"/>
    <w:rsid w:val="00FC56DF"/>
    <w:rsid w:val="00FC58A1"/>
    <w:rsid w:val="00FC60F0"/>
    <w:rsid w:val="00FC6166"/>
    <w:rsid w:val="00FC65B5"/>
    <w:rsid w:val="00FC693E"/>
    <w:rsid w:val="00FC6BDB"/>
    <w:rsid w:val="00FC6E29"/>
    <w:rsid w:val="00FC7088"/>
    <w:rsid w:val="00FC7135"/>
    <w:rsid w:val="00FC77EF"/>
    <w:rsid w:val="00FC7A2D"/>
    <w:rsid w:val="00FD090A"/>
    <w:rsid w:val="00FD09D6"/>
    <w:rsid w:val="00FD0CAF"/>
    <w:rsid w:val="00FD130E"/>
    <w:rsid w:val="00FD1459"/>
    <w:rsid w:val="00FD1AD2"/>
    <w:rsid w:val="00FD2232"/>
    <w:rsid w:val="00FD277A"/>
    <w:rsid w:val="00FD29C8"/>
    <w:rsid w:val="00FD2A25"/>
    <w:rsid w:val="00FD2A7C"/>
    <w:rsid w:val="00FD2F29"/>
    <w:rsid w:val="00FD3124"/>
    <w:rsid w:val="00FD3C7E"/>
    <w:rsid w:val="00FD4680"/>
    <w:rsid w:val="00FD5A1A"/>
    <w:rsid w:val="00FD5A90"/>
    <w:rsid w:val="00FD600A"/>
    <w:rsid w:val="00FD62C0"/>
    <w:rsid w:val="00FD6642"/>
    <w:rsid w:val="00FD74B3"/>
    <w:rsid w:val="00FD7A70"/>
    <w:rsid w:val="00FD7D1C"/>
    <w:rsid w:val="00FD7D38"/>
    <w:rsid w:val="00FE01E4"/>
    <w:rsid w:val="00FE0403"/>
    <w:rsid w:val="00FE0D2B"/>
    <w:rsid w:val="00FE0EE3"/>
    <w:rsid w:val="00FE142F"/>
    <w:rsid w:val="00FE17D2"/>
    <w:rsid w:val="00FE1A03"/>
    <w:rsid w:val="00FE1B66"/>
    <w:rsid w:val="00FE21BE"/>
    <w:rsid w:val="00FE284D"/>
    <w:rsid w:val="00FE2B74"/>
    <w:rsid w:val="00FE2EDE"/>
    <w:rsid w:val="00FE3248"/>
    <w:rsid w:val="00FE33A7"/>
    <w:rsid w:val="00FE3559"/>
    <w:rsid w:val="00FE35A9"/>
    <w:rsid w:val="00FE395B"/>
    <w:rsid w:val="00FE3AAF"/>
    <w:rsid w:val="00FE437B"/>
    <w:rsid w:val="00FE4D75"/>
    <w:rsid w:val="00FE4D91"/>
    <w:rsid w:val="00FE59B5"/>
    <w:rsid w:val="00FE5B51"/>
    <w:rsid w:val="00FE5FBC"/>
    <w:rsid w:val="00FE6B57"/>
    <w:rsid w:val="00FE715A"/>
    <w:rsid w:val="00FE78AF"/>
    <w:rsid w:val="00FE7C28"/>
    <w:rsid w:val="00FF014B"/>
    <w:rsid w:val="00FF02B4"/>
    <w:rsid w:val="00FF0604"/>
    <w:rsid w:val="00FF091A"/>
    <w:rsid w:val="00FF0B4E"/>
    <w:rsid w:val="00FF0E7F"/>
    <w:rsid w:val="00FF109A"/>
    <w:rsid w:val="00FF1927"/>
    <w:rsid w:val="00FF1B00"/>
    <w:rsid w:val="00FF1C85"/>
    <w:rsid w:val="00FF1DC4"/>
    <w:rsid w:val="00FF25F4"/>
    <w:rsid w:val="00FF2938"/>
    <w:rsid w:val="00FF2D88"/>
    <w:rsid w:val="00FF2EFA"/>
    <w:rsid w:val="00FF39C7"/>
    <w:rsid w:val="00FF3C7E"/>
    <w:rsid w:val="00FF417D"/>
    <w:rsid w:val="00FF443E"/>
    <w:rsid w:val="00FF562B"/>
    <w:rsid w:val="00FF644B"/>
    <w:rsid w:val="00FF6553"/>
    <w:rsid w:val="00FF65BA"/>
    <w:rsid w:val="00FF69A4"/>
    <w:rsid w:val="00FF6B09"/>
    <w:rsid w:val="00FF6B3A"/>
    <w:rsid w:val="00FF71B0"/>
    <w:rsid w:val="00FF7607"/>
  </w:rsids>
  <m:mathPr>
    <m:mathFont m:val="Cambria Math"/>
    <m:brkBin m:val="before"/>
    <m:brkBinSub m:val="--"/>
    <m:smallFrac/>
    <m:dispDef/>
    <m:lMargin m:val="0"/>
    <m:rMargin m:val="0"/>
    <m:defJc m:val="centerGroup"/>
    <m:wrapIndent m:val="1440"/>
    <m:intLim m:val="subSup"/>
    <m:naryLim m:val="undOvr"/>
  </m:mathPr>
  <w:themeFontLang w:val="fr-FR" w:eastAsia="ja-JP" w:bidi="s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2313F3E"/>
  <w15:docId w15:val="{C366FFF3-9E2D-4D1A-90B6-F7ABEDC59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4"/>
        <w:szCs w:val="24"/>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6"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locked="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2D7B9D"/>
    <w:rPr>
      <w:rFonts w:ascii="Times New Roman" w:eastAsia="Times New Roman" w:hAnsi="Times New Roman"/>
      <w:lang w:eastAsia="en-GB"/>
    </w:rPr>
  </w:style>
  <w:style w:type="paragraph" w:styleId="Titre2">
    <w:name w:val="heading 2"/>
    <w:basedOn w:val="Normal"/>
    <w:next w:val="Normal"/>
    <w:link w:val="Titre2Car"/>
    <w:semiHidden/>
    <w:unhideWhenUsed/>
    <w:qFormat/>
    <w:locked/>
    <w:rsid w:val="00223BA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1"/>
    <w:semiHidden/>
    <w:rsid w:val="001C5C4B"/>
    <w:rPr>
      <w:rFonts w:ascii="Tahoma" w:eastAsia="Arial" w:hAnsi="Tahoma"/>
      <w:sz w:val="16"/>
      <w:szCs w:val="16"/>
      <w:lang w:eastAsia="en-US"/>
    </w:rPr>
  </w:style>
  <w:style w:type="character" w:customStyle="1" w:styleId="TextedebullesCar">
    <w:name w:val="Texte de bulles Car"/>
    <w:basedOn w:val="Policepardfaut"/>
    <w:uiPriority w:val="99"/>
    <w:semiHidden/>
    <w:rsid w:val="00961394"/>
    <w:rPr>
      <w:rFonts w:ascii="Lucida Grande" w:hAnsi="Lucida Grande"/>
      <w:sz w:val="18"/>
      <w:szCs w:val="18"/>
    </w:rPr>
  </w:style>
  <w:style w:type="character" w:customStyle="1" w:styleId="TextedebullesCar4">
    <w:name w:val="Texte de bulles Car4"/>
    <w:basedOn w:val="Policepardfaut"/>
    <w:uiPriority w:val="99"/>
    <w:semiHidden/>
    <w:rsid w:val="00961394"/>
    <w:rPr>
      <w:rFonts w:ascii="Lucida Grande" w:hAnsi="Lucida Grande"/>
      <w:sz w:val="18"/>
      <w:szCs w:val="18"/>
    </w:rPr>
  </w:style>
  <w:style w:type="character" w:customStyle="1" w:styleId="TextedebullesCar3">
    <w:name w:val="Texte de bulles Car3"/>
    <w:basedOn w:val="Policepardfaut"/>
    <w:uiPriority w:val="99"/>
    <w:semiHidden/>
    <w:rsid w:val="00961394"/>
    <w:rPr>
      <w:rFonts w:ascii="Lucida Grande" w:hAnsi="Lucida Grande"/>
      <w:sz w:val="18"/>
      <w:szCs w:val="18"/>
    </w:rPr>
  </w:style>
  <w:style w:type="character" w:customStyle="1" w:styleId="TextedebullesCar2">
    <w:name w:val="Texte de bulles Car2"/>
    <w:basedOn w:val="Policepardfaut"/>
    <w:uiPriority w:val="99"/>
    <w:semiHidden/>
    <w:rsid w:val="001B52A8"/>
    <w:rPr>
      <w:rFonts w:ascii="Lucida Grande" w:hAnsi="Lucida Grande" w:cs="Lucida Grande"/>
      <w:sz w:val="18"/>
      <w:szCs w:val="18"/>
    </w:rPr>
  </w:style>
  <w:style w:type="paragraph" w:styleId="En-tte">
    <w:name w:val="header"/>
    <w:basedOn w:val="Normal"/>
    <w:link w:val="En-tteCar"/>
    <w:rsid w:val="001C2311"/>
    <w:pPr>
      <w:tabs>
        <w:tab w:val="center" w:pos="4703"/>
        <w:tab w:val="right" w:pos="9406"/>
      </w:tabs>
    </w:pPr>
    <w:rPr>
      <w:rFonts w:ascii="Arial" w:eastAsia="Arial" w:hAnsi="Arial"/>
      <w:sz w:val="20"/>
      <w:szCs w:val="20"/>
      <w:lang w:eastAsia="en-US"/>
    </w:rPr>
  </w:style>
  <w:style w:type="character" w:customStyle="1" w:styleId="En-tteCar">
    <w:name w:val="En-tête Car"/>
    <w:link w:val="En-tte"/>
    <w:locked/>
    <w:rsid w:val="001C2311"/>
    <w:rPr>
      <w:rFonts w:cs="Times New Roman"/>
    </w:rPr>
  </w:style>
  <w:style w:type="paragraph" w:styleId="Pieddepage">
    <w:name w:val="footer"/>
    <w:basedOn w:val="Normal"/>
    <w:link w:val="PieddepageCar"/>
    <w:uiPriority w:val="99"/>
    <w:rsid w:val="001C2311"/>
    <w:pPr>
      <w:tabs>
        <w:tab w:val="center" w:pos="4703"/>
        <w:tab w:val="right" w:pos="9406"/>
      </w:tabs>
    </w:pPr>
    <w:rPr>
      <w:rFonts w:ascii="Arial" w:eastAsia="Arial" w:hAnsi="Arial"/>
      <w:sz w:val="20"/>
      <w:szCs w:val="20"/>
      <w:lang w:eastAsia="en-US"/>
    </w:rPr>
  </w:style>
  <w:style w:type="character" w:customStyle="1" w:styleId="PieddepageCar">
    <w:name w:val="Pied de page Car"/>
    <w:link w:val="Pieddepage"/>
    <w:uiPriority w:val="99"/>
    <w:locked/>
    <w:rsid w:val="001C2311"/>
    <w:rPr>
      <w:rFonts w:cs="Times New Roman"/>
    </w:rPr>
  </w:style>
  <w:style w:type="paragraph" w:customStyle="1" w:styleId="Paragraphestandard">
    <w:name w:val="[Paragraphe standard]"/>
    <w:basedOn w:val="Normal"/>
    <w:rsid w:val="009E174A"/>
    <w:pPr>
      <w:widowControl w:val="0"/>
      <w:autoSpaceDE w:val="0"/>
      <w:autoSpaceDN w:val="0"/>
      <w:adjustRightInd w:val="0"/>
      <w:spacing w:line="288" w:lineRule="auto"/>
      <w:textAlignment w:val="center"/>
    </w:pPr>
    <w:rPr>
      <w:rFonts w:ascii="MinionPro-Regular" w:hAnsi="MinionPro-Regular" w:cs="MinionPro-Regular"/>
      <w:color w:val="000000"/>
      <w:lang w:eastAsia="en-US"/>
    </w:rPr>
  </w:style>
  <w:style w:type="character" w:customStyle="1" w:styleId="TextedebullesCar1">
    <w:name w:val="Texte de bulles Car1"/>
    <w:link w:val="Textedebulles"/>
    <w:locked/>
    <w:rsid w:val="001C5C4B"/>
    <w:rPr>
      <w:rFonts w:ascii="Tahoma" w:hAnsi="Tahoma" w:cs="Tahoma"/>
      <w:sz w:val="16"/>
      <w:szCs w:val="16"/>
    </w:rPr>
  </w:style>
  <w:style w:type="paragraph" w:customStyle="1" w:styleId="Body1">
    <w:name w:val="Body 1"/>
    <w:rsid w:val="001C5C4B"/>
    <w:pPr>
      <w:spacing w:before="60"/>
      <w:outlineLvl w:val="0"/>
    </w:pPr>
    <w:rPr>
      <w:rFonts w:ascii="Helvetica" w:eastAsia="Arial Unicode MS" w:hAnsi="Helvetica"/>
      <w:color w:val="000000"/>
      <w:sz w:val="19"/>
      <w:u w:color="000000"/>
      <w:lang w:eastAsia="fr-FR"/>
    </w:rPr>
  </w:style>
  <w:style w:type="paragraph" w:styleId="Paragraphedeliste">
    <w:name w:val="List Paragraph"/>
    <w:basedOn w:val="Normal"/>
    <w:link w:val="ParagraphedelisteCar"/>
    <w:uiPriority w:val="34"/>
    <w:qFormat/>
    <w:rsid w:val="001C5C4B"/>
    <w:pPr>
      <w:spacing w:after="200"/>
      <w:ind w:left="720"/>
    </w:pPr>
    <w:rPr>
      <w:rFonts w:ascii="Arial" w:hAnsi="Arial"/>
      <w:lang w:eastAsia="en-US"/>
    </w:rPr>
  </w:style>
  <w:style w:type="character" w:styleId="Lienhypertexte">
    <w:name w:val="Hyperlink"/>
    <w:rsid w:val="00B440A5"/>
    <w:rPr>
      <w:rFonts w:cs="Times New Roman"/>
      <w:color w:val="0000FF"/>
      <w:u w:val="single"/>
    </w:rPr>
  </w:style>
  <w:style w:type="character" w:customStyle="1" w:styleId="bumpedfont20">
    <w:name w:val="bumpedfont20"/>
    <w:rsid w:val="007816E9"/>
    <w:rPr>
      <w:rFonts w:cs="Times New Roman"/>
    </w:rPr>
  </w:style>
  <w:style w:type="paragraph" w:styleId="Rvision">
    <w:name w:val="Revision"/>
    <w:hidden/>
    <w:semiHidden/>
    <w:rsid w:val="006E344C"/>
    <w:rPr>
      <w:rFonts w:eastAsia="Times New Roman"/>
    </w:rPr>
  </w:style>
  <w:style w:type="character" w:customStyle="1" w:styleId="zzmpTrailerItem">
    <w:name w:val="zzmpTrailerItem"/>
    <w:basedOn w:val="Policepardfaut"/>
    <w:rsid w:val="00AD0492"/>
    <w:rPr>
      <w:rFonts w:ascii="Arial" w:hAnsi="Arial" w:cs="Arial"/>
      <w:dstrike w:val="0"/>
      <w:noProof/>
      <w:color w:val="auto"/>
      <w:spacing w:val="0"/>
      <w:position w:val="0"/>
      <w:sz w:val="16"/>
      <w:szCs w:val="16"/>
      <w:u w:val="none"/>
      <w:effect w:val="none"/>
      <w:vertAlign w:val="baseline"/>
    </w:rPr>
  </w:style>
  <w:style w:type="paragraph" w:styleId="Notedefin">
    <w:name w:val="endnote text"/>
    <w:basedOn w:val="Normal"/>
    <w:link w:val="NotedefinCar"/>
    <w:rsid w:val="00172DA8"/>
    <w:pPr>
      <w:spacing w:after="200"/>
    </w:pPr>
    <w:rPr>
      <w:rFonts w:ascii="Arial" w:hAnsi="Arial"/>
      <w:sz w:val="20"/>
      <w:szCs w:val="20"/>
      <w:lang w:eastAsia="en-US"/>
    </w:rPr>
  </w:style>
  <w:style w:type="character" w:customStyle="1" w:styleId="NotedefinCar">
    <w:name w:val="Note de fin Car"/>
    <w:link w:val="Notedefin"/>
    <w:rsid w:val="00172DA8"/>
    <w:rPr>
      <w:rFonts w:eastAsia="Times New Roman"/>
      <w:lang w:val="en-US"/>
    </w:rPr>
  </w:style>
  <w:style w:type="character" w:styleId="Appeldenotedefin">
    <w:name w:val="endnote reference"/>
    <w:rsid w:val="00172DA8"/>
    <w:rPr>
      <w:vertAlign w:val="superscript"/>
    </w:rPr>
  </w:style>
  <w:style w:type="paragraph" w:styleId="Notedebasdepage">
    <w:name w:val="footnote text"/>
    <w:basedOn w:val="Normal"/>
    <w:link w:val="NotedebasdepageCar"/>
    <w:rsid w:val="00172DA8"/>
    <w:pPr>
      <w:spacing w:after="200"/>
    </w:pPr>
    <w:rPr>
      <w:rFonts w:ascii="Arial" w:hAnsi="Arial"/>
      <w:sz w:val="20"/>
      <w:szCs w:val="20"/>
      <w:lang w:eastAsia="en-US"/>
    </w:rPr>
  </w:style>
  <w:style w:type="character" w:customStyle="1" w:styleId="NotedebasdepageCar">
    <w:name w:val="Note de bas de page Car"/>
    <w:link w:val="Notedebasdepage"/>
    <w:rsid w:val="00172DA8"/>
    <w:rPr>
      <w:rFonts w:eastAsia="Times New Roman"/>
      <w:lang w:val="en-US"/>
    </w:rPr>
  </w:style>
  <w:style w:type="character" w:styleId="Appelnotedebasdep">
    <w:name w:val="footnote reference"/>
    <w:uiPriority w:val="6"/>
    <w:rsid w:val="00172DA8"/>
    <w:rPr>
      <w:vertAlign w:val="superscript"/>
    </w:rPr>
  </w:style>
  <w:style w:type="paragraph" w:customStyle="1" w:styleId="Corps">
    <w:name w:val="Corps"/>
    <w:basedOn w:val="Normal"/>
    <w:link w:val="CorpsCar"/>
    <w:uiPriority w:val="99"/>
    <w:rsid w:val="00411C99"/>
    <w:pPr>
      <w:keepNext/>
      <w:spacing w:after="120"/>
      <w:jc w:val="both"/>
    </w:pPr>
    <w:rPr>
      <w:rFonts w:ascii="Arial" w:hAnsi="Arial" w:cs="Arial"/>
      <w:sz w:val="18"/>
      <w:szCs w:val="18"/>
      <w:lang w:eastAsia="fr-FR"/>
    </w:rPr>
  </w:style>
  <w:style w:type="character" w:customStyle="1" w:styleId="CorpsCar">
    <w:name w:val="Corps Car"/>
    <w:basedOn w:val="Policepardfaut"/>
    <w:link w:val="Corps"/>
    <w:uiPriority w:val="99"/>
    <w:locked/>
    <w:rsid w:val="00411C99"/>
    <w:rPr>
      <w:rFonts w:eastAsia="Times New Roman" w:cs="Arial"/>
      <w:sz w:val="18"/>
      <w:szCs w:val="18"/>
      <w:lang w:val="en-US" w:eastAsia="fr-FR"/>
    </w:rPr>
  </w:style>
  <w:style w:type="table" w:styleId="Grilledutableau">
    <w:name w:val="Table Grid"/>
    <w:basedOn w:val="TableauNormal"/>
    <w:uiPriority w:val="59"/>
    <w:locked/>
    <w:rsid w:val="00440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440695"/>
    <w:rPr>
      <w:rFonts w:asciiTheme="minorHAnsi" w:eastAsiaTheme="minorHAnsi" w:hAnsiTheme="minorHAnsi" w:cstheme="minorBidi"/>
      <w:sz w:val="22"/>
      <w:szCs w:val="22"/>
    </w:rPr>
  </w:style>
  <w:style w:type="paragraph" w:customStyle="1" w:styleId="Texte">
    <w:name w:val="Texte"/>
    <w:basedOn w:val="Normal"/>
    <w:link w:val="TexteCar"/>
    <w:rsid w:val="00941289"/>
    <w:pPr>
      <w:keepLines/>
      <w:overflowPunct w:val="0"/>
      <w:autoSpaceDE w:val="0"/>
      <w:autoSpaceDN w:val="0"/>
      <w:adjustRightInd w:val="0"/>
      <w:spacing w:after="240" w:line="260" w:lineRule="exact"/>
      <w:textAlignment w:val="baseline"/>
    </w:pPr>
    <w:rPr>
      <w:rFonts w:ascii="EYInterstate Light" w:hAnsi="EYInterstate Light"/>
      <w:kern w:val="12"/>
      <w:sz w:val="20"/>
      <w:szCs w:val="18"/>
      <w:lang w:eastAsia="en-US"/>
    </w:rPr>
  </w:style>
  <w:style w:type="character" w:customStyle="1" w:styleId="TexteCar">
    <w:name w:val="Texte Car"/>
    <w:link w:val="Texte"/>
    <w:rsid w:val="00941289"/>
    <w:rPr>
      <w:rFonts w:ascii="EYInterstate Light" w:eastAsia="Times New Roman" w:hAnsi="EYInterstate Light"/>
      <w:kern w:val="12"/>
      <w:szCs w:val="18"/>
      <w:lang w:val="en-US"/>
    </w:rPr>
  </w:style>
  <w:style w:type="character" w:customStyle="1" w:styleId="ParagraphedelisteCar">
    <w:name w:val="Paragraphe de liste Car"/>
    <w:basedOn w:val="Policepardfaut"/>
    <w:link w:val="Paragraphedeliste"/>
    <w:uiPriority w:val="34"/>
    <w:locked/>
    <w:rsid w:val="00733A6E"/>
    <w:rPr>
      <w:rFonts w:eastAsia="Times New Roman"/>
      <w:sz w:val="24"/>
      <w:szCs w:val="24"/>
      <w:lang w:val="en-US"/>
    </w:rPr>
  </w:style>
  <w:style w:type="character" w:styleId="Marquedecommentaire">
    <w:name w:val="annotation reference"/>
    <w:basedOn w:val="Policepardfaut"/>
    <w:semiHidden/>
    <w:unhideWhenUsed/>
    <w:rsid w:val="00733A6E"/>
    <w:rPr>
      <w:sz w:val="16"/>
      <w:szCs w:val="16"/>
    </w:rPr>
  </w:style>
  <w:style w:type="paragraph" w:styleId="Commentaire">
    <w:name w:val="annotation text"/>
    <w:basedOn w:val="Normal"/>
    <w:link w:val="CommentaireCar"/>
    <w:unhideWhenUsed/>
    <w:rsid w:val="00733A6E"/>
    <w:pPr>
      <w:spacing w:after="200"/>
    </w:pPr>
    <w:rPr>
      <w:rFonts w:ascii="Arial" w:hAnsi="Arial"/>
      <w:sz w:val="20"/>
      <w:szCs w:val="20"/>
      <w:lang w:eastAsia="en-US"/>
    </w:rPr>
  </w:style>
  <w:style w:type="character" w:customStyle="1" w:styleId="CommentaireCar">
    <w:name w:val="Commentaire Car"/>
    <w:basedOn w:val="Policepardfaut"/>
    <w:link w:val="Commentaire"/>
    <w:rsid w:val="00733A6E"/>
    <w:rPr>
      <w:rFonts w:eastAsia="Times New Roman"/>
      <w:lang w:val="en-US"/>
    </w:rPr>
  </w:style>
  <w:style w:type="paragraph" w:styleId="Objetducommentaire">
    <w:name w:val="annotation subject"/>
    <w:basedOn w:val="Commentaire"/>
    <w:next w:val="Commentaire"/>
    <w:link w:val="ObjetducommentaireCar"/>
    <w:semiHidden/>
    <w:unhideWhenUsed/>
    <w:rsid w:val="00733A6E"/>
    <w:rPr>
      <w:b/>
      <w:bCs/>
    </w:rPr>
  </w:style>
  <w:style w:type="character" w:customStyle="1" w:styleId="ObjetducommentaireCar">
    <w:name w:val="Objet du commentaire Car"/>
    <w:basedOn w:val="CommentaireCar"/>
    <w:link w:val="Objetducommentaire"/>
    <w:semiHidden/>
    <w:rsid w:val="00733A6E"/>
    <w:rPr>
      <w:rFonts w:eastAsia="Times New Roman"/>
      <w:b/>
      <w:bCs/>
      <w:lang w:val="en-US"/>
    </w:rPr>
  </w:style>
  <w:style w:type="paragraph" w:customStyle="1" w:styleId="CPTit2">
    <w:name w:val="CP Tit2"/>
    <w:basedOn w:val="Normal"/>
    <w:link w:val="CPTit2Char"/>
    <w:qFormat/>
    <w:rsid w:val="00D8188F"/>
    <w:pPr>
      <w:spacing w:before="100" w:beforeAutospacing="1" w:after="100" w:afterAutospacing="1"/>
      <w:jc w:val="both"/>
    </w:pPr>
    <w:rPr>
      <w:rFonts w:asciiTheme="minorHAnsi" w:hAnsiTheme="minorHAnsi" w:cs="Arial"/>
      <w:b/>
      <w:color w:val="1F497D" w:themeColor="text2"/>
      <w:lang w:eastAsia="en-US"/>
    </w:rPr>
  </w:style>
  <w:style w:type="character" w:customStyle="1" w:styleId="CPTit2Char">
    <w:name w:val="CP Tit2 Char"/>
    <w:basedOn w:val="Policepardfaut"/>
    <w:link w:val="CPTit2"/>
    <w:rsid w:val="00D8188F"/>
    <w:rPr>
      <w:rFonts w:asciiTheme="minorHAnsi" w:eastAsia="Times New Roman" w:hAnsiTheme="minorHAnsi" w:cs="Arial"/>
      <w:b/>
      <w:color w:val="1F497D" w:themeColor="text2"/>
      <w:sz w:val="24"/>
      <w:szCs w:val="24"/>
      <w:lang w:val="en-US"/>
    </w:rPr>
  </w:style>
  <w:style w:type="paragraph" w:styleId="NormalWeb">
    <w:name w:val="Normal (Web)"/>
    <w:basedOn w:val="Normal"/>
    <w:uiPriority w:val="99"/>
    <w:unhideWhenUsed/>
    <w:rsid w:val="00100BA8"/>
    <w:pPr>
      <w:spacing w:before="100" w:beforeAutospacing="1" w:after="100" w:afterAutospacing="1"/>
    </w:pPr>
    <w:rPr>
      <w:rFonts w:eastAsiaTheme="minorEastAsia"/>
      <w:lang w:eastAsia="en-US"/>
    </w:rPr>
  </w:style>
  <w:style w:type="paragraph" w:customStyle="1" w:styleId="Body">
    <w:name w:val="Body"/>
    <w:rsid w:val="00450D6E"/>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p1">
    <w:name w:val="p1"/>
    <w:basedOn w:val="Normal"/>
    <w:rsid w:val="007E5D23"/>
    <w:rPr>
      <w:rFonts w:ascii="Calibri" w:eastAsia="Arial" w:hAnsi="Calibri"/>
      <w:sz w:val="17"/>
      <w:szCs w:val="17"/>
      <w:lang w:eastAsia="fr-FR"/>
    </w:rPr>
  </w:style>
  <w:style w:type="character" w:customStyle="1" w:styleId="s1">
    <w:name w:val="s1"/>
    <w:basedOn w:val="Policepardfaut"/>
    <w:rsid w:val="007E5D23"/>
  </w:style>
  <w:style w:type="paragraph" w:styleId="Explorateurdedocuments">
    <w:name w:val="Document Map"/>
    <w:basedOn w:val="Normal"/>
    <w:link w:val="ExplorateurdedocumentsCar"/>
    <w:semiHidden/>
    <w:unhideWhenUsed/>
    <w:rsid w:val="002F3934"/>
  </w:style>
  <w:style w:type="character" w:customStyle="1" w:styleId="ExplorateurdedocumentsCar">
    <w:name w:val="Explorateur de documents Car"/>
    <w:basedOn w:val="Policepardfaut"/>
    <w:link w:val="Explorateurdedocuments"/>
    <w:semiHidden/>
    <w:rsid w:val="002F3934"/>
    <w:rPr>
      <w:rFonts w:ascii="Times New Roman" w:eastAsia="Times New Roman" w:hAnsi="Times New Roman"/>
      <w:lang w:val="en-US"/>
    </w:rPr>
  </w:style>
  <w:style w:type="character" w:customStyle="1" w:styleId="size">
    <w:name w:val="size"/>
    <w:basedOn w:val="Policepardfaut"/>
    <w:rsid w:val="003A6897"/>
  </w:style>
  <w:style w:type="paragraph" w:styleId="Corpsdetexte">
    <w:name w:val="Body Text"/>
    <w:basedOn w:val="Normal"/>
    <w:link w:val="CorpsdetexteCar"/>
    <w:qFormat/>
    <w:rsid w:val="004A0909"/>
    <w:pPr>
      <w:spacing w:after="180" w:line="260" w:lineRule="atLeast"/>
    </w:pPr>
    <w:rPr>
      <w:rFonts w:asciiTheme="minorHAnsi" w:eastAsiaTheme="minorEastAsia" w:hAnsiTheme="minorHAnsi" w:cstheme="minorBidi"/>
      <w:sz w:val="22"/>
      <w:szCs w:val="28"/>
      <w:lang w:val="en-GB" w:eastAsia="zh-CN"/>
    </w:rPr>
  </w:style>
  <w:style w:type="character" w:customStyle="1" w:styleId="CorpsdetexteCar">
    <w:name w:val="Corps de texte Car"/>
    <w:basedOn w:val="Policepardfaut"/>
    <w:link w:val="Corpsdetexte"/>
    <w:rsid w:val="004A0909"/>
    <w:rPr>
      <w:rFonts w:asciiTheme="minorHAnsi" w:eastAsiaTheme="minorEastAsia" w:hAnsiTheme="minorHAnsi" w:cstheme="minorBidi"/>
      <w:sz w:val="22"/>
      <w:szCs w:val="28"/>
      <w:lang w:val="en-GB" w:eastAsia="zh-CN"/>
    </w:rPr>
  </w:style>
  <w:style w:type="character" w:styleId="Accentuation">
    <w:name w:val="Emphasis"/>
    <w:basedOn w:val="Policepardfaut"/>
    <w:uiPriority w:val="20"/>
    <w:qFormat/>
    <w:locked/>
    <w:rsid w:val="00A16D3E"/>
    <w:rPr>
      <w:i/>
      <w:iCs/>
    </w:rPr>
  </w:style>
  <w:style w:type="paragraph" w:customStyle="1" w:styleId="p2">
    <w:name w:val="p2"/>
    <w:basedOn w:val="Normal"/>
    <w:rsid w:val="005171A7"/>
    <w:rPr>
      <w:rFonts w:ascii="Calibri" w:eastAsiaTheme="minorHAnsi" w:hAnsi="Calibri"/>
      <w:sz w:val="17"/>
      <w:szCs w:val="17"/>
      <w:lang w:eastAsia="fr-FR"/>
    </w:rPr>
  </w:style>
  <w:style w:type="character" w:customStyle="1" w:styleId="apple-converted-space">
    <w:name w:val="apple-converted-space"/>
    <w:basedOn w:val="Policepardfaut"/>
    <w:rsid w:val="007E3174"/>
  </w:style>
  <w:style w:type="character" w:styleId="Lienhypertextesuivivisit">
    <w:name w:val="FollowedHyperlink"/>
    <w:basedOn w:val="Policepardfaut"/>
    <w:semiHidden/>
    <w:unhideWhenUsed/>
    <w:rsid w:val="00A213EE"/>
    <w:rPr>
      <w:color w:val="800080" w:themeColor="followedHyperlink"/>
      <w:u w:val="single"/>
    </w:rPr>
  </w:style>
  <w:style w:type="character" w:customStyle="1" w:styleId="UnresolvedMention1">
    <w:name w:val="Unresolved Mention1"/>
    <w:basedOn w:val="Policepardfaut"/>
    <w:rsid w:val="002B4C7E"/>
    <w:rPr>
      <w:color w:val="605E5C"/>
      <w:shd w:val="clear" w:color="auto" w:fill="E1DFDD"/>
    </w:rPr>
  </w:style>
  <w:style w:type="paragraph" w:customStyle="1" w:styleId="P">
    <w:name w:val="P"/>
    <w:basedOn w:val="Normal"/>
    <w:uiPriority w:val="99"/>
    <w:rsid w:val="00226901"/>
    <w:pPr>
      <w:suppressAutoHyphens/>
      <w:spacing w:after="57" w:line="200" w:lineRule="atLeast"/>
      <w:jc w:val="both"/>
    </w:pPr>
    <w:rPr>
      <w:rFonts w:ascii="Arial" w:eastAsia="Calibri" w:hAnsi="Arial"/>
      <w:sz w:val="16"/>
      <w:szCs w:val="22"/>
      <w:lang w:eastAsia="en-US"/>
    </w:rPr>
  </w:style>
  <w:style w:type="paragraph" w:customStyle="1" w:styleId="PARAGRAPHBase-pleinelargeur594086">
    <w:name w:val="PARAGRAPH _Base - pleine largeur__594086"/>
    <w:qFormat/>
    <w:rsid w:val="00CF1C13"/>
    <w:pPr>
      <w:spacing w:after="88"/>
      <w:jc w:val="both"/>
    </w:pPr>
    <w:rPr>
      <w:rFonts w:eastAsia="DejaVu Sans" w:cs="DejaVu Sans"/>
      <w:color w:val="000000"/>
      <w:sz w:val="14"/>
      <w:lang w:eastAsia="zh-CN" w:bidi="hi-IN"/>
    </w:rPr>
  </w:style>
  <w:style w:type="character" w:customStyle="1" w:styleId="Mentionnonrsolue1">
    <w:name w:val="Mention non résolue1"/>
    <w:basedOn w:val="Policepardfaut"/>
    <w:rsid w:val="000555E0"/>
    <w:rPr>
      <w:color w:val="605E5C"/>
      <w:shd w:val="clear" w:color="auto" w:fill="E1DFDD"/>
    </w:rPr>
  </w:style>
  <w:style w:type="paragraph" w:styleId="Titre">
    <w:name w:val="Title"/>
    <w:basedOn w:val="Normal"/>
    <w:link w:val="TitreCar"/>
    <w:qFormat/>
    <w:locked/>
    <w:rsid w:val="00B46554"/>
    <w:pPr>
      <w:jc w:val="center"/>
    </w:pPr>
    <w:rPr>
      <w:rFonts w:ascii="Arial" w:hAnsi="Arial"/>
      <w:b/>
      <w:bCs/>
      <w:color w:val="0000FF"/>
      <w:u w:val="single"/>
      <w:lang w:eastAsia="fr-FR"/>
    </w:rPr>
  </w:style>
  <w:style w:type="character" w:customStyle="1" w:styleId="TitreCar">
    <w:name w:val="Titre Car"/>
    <w:basedOn w:val="Policepardfaut"/>
    <w:link w:val="Titre"/>
    <w:rsid w:val="00B46554"/>
    <w:rPr>
      <w:rFonts w:eastAsia="Times New Roman"/>
      <w:b/>
      <w:bCs/>
      <w:color w:val="0000FF"/>
      <w:u w:val="single"/>
      <w:lang w:val="en-US" w:eastAsia="fr-FR"/>
    </w:rPr>
  </w:style>
  <w:style w:type="character" w:customStyle="1" w:styleId="Mentionnonrsolue2">
    <w:name w:val="Mention non résolue2"/>
    <w:basedOn w:val="Policepardfaut"/>
    <w:rsid w:val="00B46554"/>
    <w:rPr>
      <w:color w:val="605E5C"/>
      <w:shd w:val="clear" w:color="auto" w:fill="E1DFDD"/>
    </w:rPr>
  </w:style>
  <w:style w:type="character" w:styleId="Mentionnonrsolue">
    <w:name w:val="Unresolved Mention"/>
    <w:basedOn w:val="Policepardfaut"/>
    <w:rsid w:val="00FE1B66"/>
    <w:rPr>
      <w:color w:val="605E5C"/>
      <w:shd w:val="clear" w:color="auto" w:fill="E1DFDD"/>
    </w:rPr>
  </w:style>
  <w:style w:type="character" w:styleId="lev">
    <w:name w:val="Strong"/>
    <w:basedOn w:val="Policepardfaut"/>
    <w:uiPriority w:val="22"/>
    <w:qFormat/>
    <w:locked/>
    <w:rsid w:val="00E47352"/>
    <w:rPr>
      <w:b/>
      <w:bCs/>
    </w:rPr>
  </w:style>
  <w:style w:type="paragraph" w:customStyle="1" w:styleId="DOCUMENTNORMAL">
    <w:name w:val="DOCUMENT_NORMAL"/>
    <w:rsid w:val="005576B8"/>
    <w:pPr>
      <w:spacing w:line="259" w:lineRule="auto"/>
      <w:jc w:val="both"/>
    </w:pPr>
    <w:rPr>
      <w:rFonts w:ascii="SourceSansPro_LiNoSemiboBo" w:eastAsia="SourceSansPro_LiNoSemiboBo" w:hAnsi="SourceSansPro_LiNoSemiboBo" w:cs="SourceSansPro_LiNoSemiboBo"/>
      <w:color w:val="000000"/>
      <w:sz w:val="18"/>
      <w:szCs w:val="22"/>
      <w:lang w:eastAsia="fr-FR"/>
    </w:rPr>
  </w:style>
  <w:style w:type="paragraph" w:customStyle="1" w:styleId="TABLE4HEADERHEADER">
    <w:name w:val="TABLE4_HEADER_HEADER"/>
    <w:rsid w:val="00B739B5"/>
    <w:pPr>
      <w:spacing w:line="259" w:lineRule="auto"/>
    </w:pPr>
    <w:rPr>
      <w:rFonts w:ascii="CenturyGothic_RegNoBoBo" w:eastAsia="CenturyGothic_RegNoBoBo" w:hAnsi="CenturyGothic_RegNoBoBo" w:cs="CenturyGothic_RegNoBoBo"/>
      <w:i/>
      <w:color w:val="000000"/>
      <w:sz w:val="14"/>
      <w:szCs w:val="22"/>
      <w:lang w:eastAsia="fr-FR"/>
    </w:rPr>
  </w:style>
  <w:style w:type="paragraph" w:customStyle="1" w:styleId="TABLE4HEADERHILIGHT">
    <w:name w:val="TABLE4_HEADER_HILIGHT"/>
    <w:rsid w:val="00B739B5"/>
    <w:pPr>
      <w:spacing w:line="259" w:lineRule="auto"/>
      <w:jc w:val="right"/>
    </w:pPr>
    <w:rPr>
      <w:rFonts w:ascii="CenturyGothic_RegNoBoBo" w:eastAsia="CenturyGothic_RegNoBoBo" w:hAnsi="CenturyGothic_RegNoBoBo" w:cs="CenturyGothic_RegNoBoBo"/>
      <w:b/>
      <w:color w:val="E84E1B"/>
      <w:sz w:val="16"/>
      <w:szCs w:val="22"/>
      <w:lang w:eastAsia="fr-FR"/>
    </w:rPr>
  </w:style>
  <w:style w:type="paragraph" w:customStyle="1" w:styleId="TABLE4HEADERNORMAL">
    <w:name w:val="TABLE4_HEADER_NORMAL"/>
    <w:rsid w:val="00B739B5"/>
    <w:pPr>
      <w:spacing w:line="259" w:lineRule="auto"/>
      <w:jc w:val="right"/>
    </w:pPr>
    <w:rPr>
      <w:rFonts w:ascii="CenturyGothic_RegNoBoBo" w:eastAsia="CenturyGothic_RegNoBoBo" w:hAnsi="CenturyGothic_RegNoBoBo" w:cs="CenturyGothic_RegNoBoBo"/>
      <w:b/>
      <w:color w:val="000000"/>
      <w:sz w:val="16"/>
      <w:szCs w:val="22"/>
      <w:lang w:eastAsia="fr-FR"/>
    </w:rPr>
  </w:style>
  <w:style w:type="paragraph" w:customStyle="1" w:styleId="TableSousTotal">
    <w:name w:val="Table_SousTotal"/>
    <w:rsid w:val="00B739B5"/>
    <w:pPr>
      <w:spacing w:line="259" w:lineRule="auto"/>
    </w:pPr>
    <w:rPr>
      <w:rFonts w:ascii="CenturyGothic_RegNoBoBo" w:eastAsia="CenturyGothic_RegNoBoBo" w:hAnsi="CenturyGothic_RegNoBoBo" w:cs="CenturyGothic_RegNoBoBo"/>
      <w:b/>
      <w:color w:val="000000"/>
      <w:sz w:val="16"/>
      <w:szCs w:val="22"/>
      <w:lang w:eastAsia="fr-FR"/>
    </w:rPr>
  </w:style>
  <w:style w:type="paragraph" w:customStyle="1" w:styleId="TABLE4SPECIAL1HILIGHT">
    <w:name w:val="TABLE4_SPECIAL1_HILIGHT"/>
    <w:rsid w:val="00B739B5"/>
    <w:pPr>
      <w:spacing w:line="259" w:lineRule="auto"/>
      <w:jc w:val="right"/>
    </w:pPr>
    <w:rPr>
      <w:rFonts w:ascii="CenturyGothic_RegNoBoBo" w:eastAsia="CenturyGothic_RegNoBoBo" w:hAnsi="CenturyGothic_RegNoBoBo" w:cs="CenturyGothic_RegNoBoBo"/>
      <w:b/>
      <w:color w:val="000000"/>
      <w:sz w:val="16"/>
      <w:szCs w:val="22"/>
      <w:lang w:eastAsia="fr-FR"/>
    </w:rPr>
  </w:style>
  <w:style w:type="paragraph" w:customStyle="1" w:styleId="TABLE4SPECIAL1NORMAL">
    <w:name w:val="TABLE4_SPECIAL1_NORMAL"/>
    <w:rsid w:val="00B739B5"/>
    <w:pPr>
      <w:spacing w:line="259" w:lineRule="auto"/>
      <w:jc w:val="right"/>
    </w:pPr>
    <w:rPr>
      <w:rFonts w:ascii="CenturyGothic_RegNoBoBo" w:eastAsia="CenturyGothic_RegNoBoBo" w:hAnsi="CenturyGothic_RegNoBoBo" w:cs="CenturyGothic_RegNoBoBo"/>
      <w:b/>
      <w:color w:val="000000"/>
      <w:sz w:val="16"/>
      <w:szCs w:val="22"/>
      <w:lang w:eastAsia="fr-FR"/>
    </w:rPr>
  </w:style>
  <w:style w:type="paragraph" w:customStyle="1" w:styleId="TABLE4NORMALHEADER">
    <w:name w:val="TABLE4_NORMAL_HEADER"/>
    <w:rsid w:val="00B739B5"/>
    <w:pPr>
      <w:spacing w:line="259" w:lineRule="auto"/>
    </w:pPr>
    <w:rPr>
      <w:rFonts w:ascii="CenturyGothic_RegNoBoBo" w:eastAsia="CenturyGothic_RegNoBoBo" w:hAnsi="CenturyGothic_RegNoBoBo" w:cs="CenturyGothic_RegNoBoBo"/>
      <w:color w:val="000000"/>
      <w:sz w:val="16"/>
      <w:szCs w:val="22"/>
      <w:lang w:eastAsia="fr-FR"/>
    </w:rPr>
  </w:style>
  <w:style w:type="paragraph" w:customStyle="1" w:styleId="TABLE4NORMALHILIGHT">
    <w:name w:val="TABLE4_NORMAL_HILIGHT"/>
    <w:rsid w:val="00B739B5"/>
    <w:pPr>
      <w:spacing w:line="259" w:lineRule="auto"/>
      <w:jc w:val="right"/>
    </w:pPr>
    <w:rPr>
      <w:rFonts w:ascii="CenturyGothic_RegNoBoBo" w:eastAsia="CenturyGothic_RegNoBoBo" w:hAnsi="CenturyGothic_RegNoBoBo" w:cs="CenturyGothic_RegNoBoBo"/>
      <w:color w:val="000000"/>
      <w:sz w:val="16"/>
      <w:szCs w:val="22"/>
      <w:lang w:eastAsia="fr-FR"/>
    </w:rPr>
  </w:style>
  <w:style w:type="paragraph" w:customStyle="1" w:styleId="TABLE4NORMALNORMAL">
    <w:name w:val="TABLE4_NORMAL_NORMAL"/>
    <w:rsid w:val="00B739B5"/>
    <w:pPr>
      <w:spacing w:line="259" w:lineRule="auto"/>
      <w:jc w:val="right"/>
    </w:pPr>
    <w:rPr>
      <w:rFonts w:ascii="CenturyGothic_RegNoBoBo" w:eastAsia="CenturyGothic_RegNoBoBo" w:hAnsi="CenturyGothic_RegNoBoBo" w:cs="CenturyGothic_RegNoBoBo"/>
      <w:color w:val="000000"/>
      <w:sz w:val="16"/>
      <w:szCs w:val="22"/>
      <w:lang w:eastAsia="fr-FR"/>
    </w:rPr>
  </w:style>
  <w:style w:type="paragraph" w:customStyle="1" w:styleId="TableNoteBasTabReinit">
    <w:name w:val="Table_NoteBasTab_Reinit"/>
    <w:rsid w:val="00B739B5"/>
    <w:pPr>
      <w:spacing w:after="8" w:line="259" w:lineRule="auto"/>
    </w:pPr>
    <w:rPr>
      <w:rFonts w:ascii="CenturyGothic_RegNoBoBo" w:eastAsia="CenturyGothic_RegNoBoBo" w:hAnsi="CenturyGothic_RegNoBoBo" w:cs="CenturyGothic_RegNoBoBo"/>
      <w:i/>
      <w:color w:val="000000"/>
      <w:sz w:val="14"/>
      <w:szCs w:val="22"/>
      <w:lang w:eastAsia="fr-FR"/>
    </w:rPr>
  </w:style>
  <w:style w:type="paragraph" w:customStyle="1" w:styleId="TableNoteBasTab">
    <w:name w:val="Table_NoteBasTab"/>
    <w:rsid w:val="00B739B5"/>
    <w:pPr>
      <w:spacing w:after="8" w:line="259" w:lineRule="auto"/>
    </w:pPr>
    <w:rPr>
      <w:rFonts w:ascii="CenturyGothic_RegNoBoBo" w:eastAsia="CenturyGothic_RegNoBoBo" w:hAnsi="CenturyGothic_RegNoBoBo" w:cs="CenturyGothic_RegNoBoBo"/>
      <w:i/>
      <w:color w:val="000000"/>
      <w:sz w:val="14"/>
      <w:szCs w:val="22"/>
      <w:lang w:eastAsia="fr-FR"/>
    </w:rPr>
  </w:style>
  <w:style w:type="paragraph" w:customStyle="1" w:styleId="Titre5NoNum">
    <w:name w:val="Titre 5_NoNum"/>
    <w:rsid w:val="009F2730"/>
    <w:pPr>
      <w:spacing w:line="259" w:lineRule="auto"/>
    </w:pPr>
    <w:rPr>
      <w:rFonts w:ascii="MONTSERRAT_RegNoSemiBoBo" w:eastAsia="MONTSERRAT_RegNoSemiBoBo" w:hAnsi="MONTSERRAT_RegNoSemiBoBo" w:cs="MONTSERRAT_RegNoSemiBoBo"/>
      <w:b/>
      <w:color w:val="E84E1B"/>
      <w:sz w:val="20"/>
      <w:szCs w:val="28"/>
      <w:lang w:bidi="th-TH"/>
    </w:rPr>
  </w:style>
  <w:style w:type="character" w:styleId="Textedelespacerserv">
    <w:name w:val="Placeholder Text"/>
    <w:basedOn w:val="Policepardfaut"/>
    <w:uiPriority w:val="99"/>
    <w:semiHidden/>
    <w:rsid w:val="00324325"/>
    <w:rPr>
      <w:color w:val="666666"/>
    </w:rPr>
  </w:style>
  <w:style w:type="character" w:customStyle="1" w:styleId="Titre2Car">
    <w:name w:val="Titre 2 Car"/>
    <w:basedOn w:val="Policepardfaut"/>
    <w:link w:val="Titre2"/>
    <w:semiHidden/>
    <w:rsid w:val="00223BA4"/>
    <w:rPr>
      <w:rFonts w:asciiTheme="majorHAnsi" w:eastAsiaTheme="majorEastAsia" w:hAnsiTheme="majorHAnsi" w:cstheme="majorBidi"/>
      <w:color w:val="365F91" w:themeColor="accent1" w:themeShade="BF"/>
      <w:sz w:val="26"/>
      <w:szCs w:val="26"/>
      <w:lang w:eastAsia="en-GB"/>
    </w:rPr>
  </w:style>
  <w:style w:type="paragraph" w:customStyle="1" w:styleId="font-claude-response-body">
    <w:name w:val="font-claude-response-body"/>
    <w:basedOn w:val="Normal"/>
    <w:rsid w:val="00B337A0"/>
    <w:pPr>
      <w:spacing w:before="100" w:beforeAutospacing="1" w:after="100" w:afterAutospacing="1"/>
    </w:pPr>
    <w:rPr>
      <w:lang w:val="fr-CA" w:eastAsia="fr-CA"/>
    </w:rPr>
  </w:style>
  <w:style w:type="character" w:customStyle="1" w:styleId="Aucun">
    <w:name w:val="Aucun"/>
    <w:rsid w:val="002978F9"/>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562"/>
          <w:marRight w:val="0"/>
          <w:marTop w:val="0"/>
          <w:marBottom w:val="0"/>
          <w:divBdr>
            <w:top w:val="none" w:sz="0" w:space="0" w:color="auto"/>
            <w:left w:val="none" w:sz="0" w:space="0" w:color="auto"/>
            <w:bottom w:val="none" w:sz="0" w:space="0" w:color="auto"/>
            <w:right w:val="none" w:sz="0" w:space="0" w:color="auto"/>
          </w:divBdr>
        </w:div>
        <w:div w:id="5">
          <w:marLeft w:val="562"/>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2825838">
      <w:bodyDiv w:val="1"/>
      <w:marLeft w:val="0"/>
      <w:marRight w:val="0"/>
      <w:marTop w:val="0"/>
      <w:marBottom w:val="0"/>
      <w:divBdr>
        <w:top w:val="none" w:sz="0" w:space="0" w:color="auto"/>
        <w:left w:val="none" w:sz="0" w:space="0" w:color="auto"/>
        <w:bottom w:val="none" w:sz="0" w:space="0" w:color="auto"/>
        <w:right w:val="none" w:sz="0" w:space="0" w:color="auto"/>
      </w:divBdr>
    </w:div>
    <w:div w:id="4719235">
      <w:bodyDiv w:val="1"/>
      <w:marLeft w:val="0"/>
      <w:marRight w:val="0"/>
      <w:marTop w:val="0"/>
      <w:marBottom w:val="0"/>
      <w:divBdr>
        <w:top w:val="none" w:sz="0" w:space="0" w:color="auto"/>
        <w:left w:val="none" w:sz="0" w:space="0" w:color="auto"/>
        <w:bottom w:val="none" w:sz="0" w:space="0" w:color="auto"/>
        <w:right w:val="none" w:sz="0" w:space="0" w:color="auto"/>
      </w:divBdr>
      <w:divsChild>
        <w:div w:id="759910285">
          <w:marLeft w:val="0"/>
          <w:marRight w:val="0"/>
          <w:marTop w:val="0"/>
          <w:marBottom w:val="0"/>
          <w:divBdr>
            <w:top w:val="none" w:sz="0" w:space="0" w:color="auto"/>
            <w:left w:val="none" w:sz="0" w:space="0" w:color="auto"/>
            <w:bottom w:val="none" w:sz="0" w:space="0" w:color="auto"/>
            <w:right w:val="none" w:sz="0" w:space="0" w:color="auto"/>
          </w:divBdr>
          <w:divsChild>
            <w:div w:id="1631934418">
              <w:marLeft w:val="0"/>
              <w:marRight w:val="0"/>
              <w:marTop w:val="0"/>
              <w:marBottom w:val="0"/>
              <w:divBdr>
                <w:top w:val="none" w:sz="0" w:space="0" w:color="auto"/>
                <w:left w:val="none" w:sz="0" w:space="0" w:color="auto"/>
                <w:bottom w:val="none" w:sz="0" w:space="0" w:color="auto"/>
                <w:right w:val="none" w:sz="0" w:space="0" w:color="auto"/>
              </w:divBdr>
              <w:divsChild>
                <w:div w:id="114970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9424">
      <w:bodyDiv w:val="1"/>
      <w:marLeft w:val="0"/>
      <w:marRight w:val="0"/>
      <w:marTop w:val="0"/>
      <w:marBottom w:val="0"/>
      <w:divBdr>
        <w:top w:val="none" w:sz="0" w:space="0" w:color="auto"/>
        <w:left w:val="none" w:sz="0" w:space="0" w:color="auto"/>
        <w:bottom w:val="none" w:sz="0" w:space="0" w:color="auto"/>
        <w:right w:val="none" w:sz="0" w:space="0" w:color="auto"/>
      </w:divBdr>
    </w:div>
    <w:div w:id="23874037">
      <w:bodyDiv w:val="1"/>
      <w:marLeft w:val="0"/>
      <w:marRight w:val="0"/>
      <w:marTop w:val="0"/>
      <w:marBottom w:val="0"/>
      <w:divBdr>
        <w:top w:val="none" w:sz="0" w:space="0" w:color="auto"/>
        <w:left w:val="none" w:sz="0" w:space="0" w:color="auto"/>
        <w:bottom w:val="none" w:sz="0" w:space="0" w:color="auto"/>
        <w:right w:val="none" w:sz="0" w:space="0" w:color="auto"/>
      </w:divBdr>
    </w:div>
    <w:div w:id="27220373">
      <w:bodyDiv w:val="1"/>
      <w:marLeft w:val="0"/>
      <w:marRight w:val="0"/>
      <w:marTop w:val="0"/>
      <w:marBottom w:val="0"/>
      <w:divBdr>
        <w:top w:val="none" w:sz="0" w:space="0" w:color="auto"/>
        <w:left w:val="none" w:sz="0" w:space="0" w:color="auto"/>
        <w:bottom w:val="none" w:sz="0" w:space="0" w:color="auto"/>
        <w:right w:val="none" w:sz="0" w:space="0" w:color="auto"/>
      </w:divBdr>
    </w:div>
    <w:div w:id="31073886">
      <w:bodyDiv w:val="1"/>
      <w:marLeft w:val="0"/>
      <w:marRight w:val="0"/>
      <w:marTop w:val="0"/>
      <w:marBottom w:val="0"/>
      <w:divBdr>
        <w:top w:val="none" w:sz="0" w:space="0" w:color="auto"/>
        <w:left w:val="none" w:sz="0" w:space="0" w:color="auto"/>
        <w:bottom w:val="none" w:sz="0" w:space="0" w:color="auto"/>
        <w:right w:val="none" w:sz="0" w:space="0" w:color="auto"/>
      </w:divBdr>
    </w:div>
    <w:div w:id="41638246">
      <w:bodyDiv w:val="1"/>
      <w:marLeft w:val="0"/>
      <w:marRight w:val="0"/>
      <w:marTop w:val="0"/>
      <w:marBottom w:val="0"/>
      <w:divBdr>
        <w:top w:val="none" w:sz="0" w:space="0" w:color="auto"/>
        <w:left w:val="none" w:sz="0" w:space="0" w:color="auto"/>
        <w:bottom w:val="none" w:sz="0" w:space="0" w:color="auto"/>
        <w:right w:val="none" w:sz="0" w:space="0" w:color="auto"/>
      </w:divBdr>
    </w:div>
    <w:div w:id="43871608">
      <w:bodyDiv w:val="1"/>
      <w:marLeft w:val="0"/>
      <w:marRight w:val="0"/>
      <w:marTop w:val="0"/>
      <w:marBottom w:val="0"/>
      <w:divBdr>
        <w:top w:val="none" w:sz="0" w:space="0" w:color="auto"/>
        <w:left w:val="none" w:sz="0" w:space="0" w:color="auto"/>
        <w:bottom w:val="none" w:sz="0" w:space="0" w:color="auto"/>
        <w:right w:val="none" w:sz="0" w:space="0" w:color="auto"/>
      </w:divBdr>
    </w:div>
    <w:div w:id="63837347">
      <w:bodyDiv w:val="1"/>
      <w:marLeft w:val="0"/>
      <w:marRight w:val="0"/>
      <w:marTop w:val="0"/>
      <w:marBottom w:val="0"/>
      <w:divBdr>
        <w:top w:val="none" w:sz="0" w:space="0" w:color="auto"/>
        <w:left w:val="none" w:sz="0" w:space="0" w:color="auto"/>
        <w:bottom w:val="none" w:sz="0" w:space="0" w:color="auto"/>
        <w:right w:val="none" w:sz="0" w:space="0" w:color="auto"/>
      </w:divBdr>
    </w:div>
    <w:div w:id="69816788">
      <w:bodyDiv w:val="1"/>
      <w:marLeft w:val="0"/>
      <w:marRight w:val="0"/>
      <w:marTop w:val="0"/>
      <w:marBottom w:val="0"/>
      <w:divBdr>
        <w:top w:val="none" w:sz="0" w:space="0" w:color="auto"/>
        <w:left w:val="none" w:sz="0" w:space="0" w:color="auto"/>
        <w:bottom w:val="none" w:sz="0" w:space="0" w:color="auto"/>
        <w:right w:val="none" w:sz="0" w:space="0" w:color="auto"/>
      </w:divBdr>
    </w:div>
    <w:div w:id="79522952">
      <w:bodyDiv w:val="1"/>
      <w:marLeft w:val="0"/>
      <w:marRight w:val="0"/>
      <w:marTop w:val="0"/>
      <w:marBottom w:val="0"/>
      <w:divBdr>
        <w:top w:val="none" w:sz="0" w:space="0" w:color="auto"/>
        <w:left w:val="none" w:sz="0" w:space="0" w:color="auto"/>
        <w:bottom w:val="none" w:sz="0" w:space="0" w:color="auto"/>
        <w:right w:val="none" w:sz="0" w:space="0" w:color="auto"/>
      </w:divBdr>
    </w:div>
    <w:div w:id="117532441">
      <w:bodyDiv w:val="1"/>
      <w:marLeft w:val="0"/>
      <w:marRight w:val="0"/>
      <w:marTop w:val="0"/>
      <w:marBottom w:val="0"/>
      <w:divBdr>
        <w:top w:val="none" w:sz="0" w:space="0" w:color="auto"/>
        <w:left w:val="none" w:sz="0" w:space="0" w:color="auto"/>
        <w:bottom w:val="none" w:sz="0" w:space="0" w:color="auto"/>
        <w:right w:val="none" w:sz="0" w:space="0" w:color="auto"/>
      </w:divBdr>
      <w:divsChild>
        <w:div w:id="1496188592">
          <w:marLeft w:val="0"/>
          <w:marRight w:val="0"/>
          <w:marTop w:val="0"/>
          <w:marBottom w:val="0"/>
          <w:divBdr>
            <w:top w:val="none" w:sz="0" w:space="0" w:color="auto"/>
            <w:left w:val="none" w:sz="0" w:space="0" w:color="auto"/>
            <w:bottom w:val="none" w:sz="0" w:space="0" w:color="auto"/>
            <w:right w:val="none" w:sz="0" w:space="0" w:color="auto"/>
          </w:divBdr>
          <w:divsChild>
            <w:div w:id="1669165453">
              <w:marLeft w:val="0"/>
              <w:marRight w:val="0"/>
              <w:marTop w:val="0"/>
              <w:marBottom w:val="0"/>
              <w:divBdr>
                <w:top w:val="none" w:sz="0" w:space="0" w:color="auto"/>
                <w:left w:val="none" w:sz="0" w:space="0" w:color="auto"/>
                <w:bottom w:val="none" w:sz="0" w:space="0" w:color="auto"/>
                <w:right w:val="none" w:sz="0" w:space="0" w:color="auto"/>
              </w:divBdr>
              <w:divsChild>
                <w:div w:id="845637612">
                  <w:marLeft w:val="0"/>
                  <w:marRight w:val="0"/>
                  <w:marTop w:val="0"/>
                  <w:marBottom w:val="0"/>
                  <w:divBdr>
                    <w:top w:val="none" w:sz="0" w:space="0" w:color="auto"/>
                    <w:left w:val="none" w:sz="0" w:space="0" w:color="auto"/>
                    <w:bottom w:val="none" w:sz="0" w:space="0" w:color="auto"/>
                    <w:right w:val="none" w:sz="0" w:space="0" w:color="auto"/>
                  </w:divBdr>
                  <w:divsChild>
                    <w:div w:id="189504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55794">
      <w:bodyDiv w:val="1"/>
      <w:marLeft w:val="0"/>
      <w:marRight w:val="0"/>
      <w:marTop w:val="0"/>
      <w:marBottom w:val="0"/>
      <w:divBdr>
        <w:top w:val="none" w:sz="0" w:space="0" w:color="auto"/>
        <w:left w:val="none" w:sz="0" w:space="0" w:color="auto"/>
        <w:bottom w:val="none" w:sz="0" w:space="0" w:color="auto"/>
        <w:right w:val="none" w:sz="0" w:space="0" w:color="auto"/>
      </w:divBdr>
    </w:div>
    <w:div w:id="137573837">
      <w:bodyDiv w:val="1"/>
      <w:marLeft w:val="0"/>
      <w:marRight w:val="0"/>
      <w:marTop w:val="0"/>
      <w:marBottom w:val="0"/>
      <w:divBdr>
        <w:top w:val="none" w:sz="0" w:space="0" w:color="auto"/>
        <w:left w:val="none" w:sz="0" w:space="0" w:color="auto"/>
        <w:bottom w:val="none" w:sz="0" w:space="0" w:color="auto"/>
        <w:right w:val="none" w:sz="0" w:space="0" w:color="auto"/>
      </w:divBdr>
    </w:div>
    <w:div w:id="190610775">
      <w:bodyDiv w:val="1"/>
      <w:marLeft w:val="0"/>
      <w:marRight w:val="0"/>
      <w:marTop w:val="0"/>
      <w:marBottom w:val="0"/>
      <w:divBdr>
        <w:top w:val="none" w:sz="0" w:space="0" w:color="auto"/>
        <w:left w:val="none" w:sz="0" w:space="0" w:color="auto"/>
        <w:bottom w:val="none" w:sz="0" w:space="0" w:color="auto"/>
        <w:right w:val="none" w:sz="0" w:space="0" w:color="auto"/>
      </w:divBdr>
    </w:div>
    <w:div w:id="210848658">
      <w:bodyDiv w:val="1"/>
      <w:marLeft w:val="0"/>
      <w:marRight w:val="0"/>
      <w:marTop w:val="0"/>
      <w:marBottom w:val="0"/>
      <w:divBdr>
        <w:top w:val="none" w:sz="0" w:space="0" w:color="auto"/>
        <w:left w:val="none" w:sz="0" w:space="0" w:color="auto"/>
        <w:bottom w:val="none" w:sz="0" w:space="0" w:color="auto"/>
        <w:right w:val="none" w:sz="0" w:space="0" w:color="auto"/>
      </w:divBdr>
    </w:div>
    <w:div w:id="221719565">
      <w:bodyDiv w:val="1"/>
      <w:marLeft w:val="0"/>
      <w:marRight w:val="0"/>
      <w:marTop w:val="0"/>
      <w:marBottom w:val="0"/>
      <w:divBdr>
        <w:top w:val="none" w:sz="0" w:space="0" w:color="auto"/>
        <w:left w:val="none" w:sz="0" w:space="0" w:color="auto"/>
        <w:bottom w:val="none" w:sz="0" w:space="0" w:color="auto"/>
        <w:right w:val="none" w:sz="0" w:space="0" w:color="auto"/>
      </w:divBdr>
    </w:div>
    <w:div w:id="222834497">
      <w:bodyDiv w:val="1"/>
      <w:marLeft w:val="0"/>
      <w:marRight w:val="0"/>
      <w:marTop w:val="0"/>
      <w:marBottom w:val="0"/>
      <w:divBdr>
        <w:top w:val="none" w:sz="0" w:space="0" w:color="auto"/>
        <w:left w:val="none" w:sz="0" w:space="0" w:color="auto"/>
        <w:bottom w:val="none" w:sz="0" w:space="0" w:color="auto"/>
        <w:right w:val="none" w:sz="0" w:space="0" w:color="auto"/>
      </w:divBdr>
    </w:div>
    <w:div w:id="235014233">
      <w:bodyDiv w:val="1"/>
      <w:marLeft w:val="0"/>
      <w:marRight w:val="0"/>
      <w:marTop w:val="0"/>
      <w:marBottom w:val="0"/>
      <w:divBdr>
        <w:top w:val="none" w:sz="0" w:space="0" w:color="auto"/>
        <w:left w:val="none" w:sz="0" w:space="0" w:color="auto"/>
        <w:bottom w:val="none" w:sz="0" w:space="0" w:color="auto"/>
        <w:right w:val="none" w:sz="0" w:space="0" w:color="auto"/>
      </w:divBdr>
    </w:div>
    <w:div w:id="268975490">
      <w:bodyDiv w:val="1"/>
      <w:marLeft w:val="0"/>
      <w:marRight w:val="0"/>
      <w:marTop w:val="0"/>
      <w:marBottom w:val="0"/>
      <w:divBdr>
        <w:top w:val="none" w:sz="0" w:space="0" w:color="auto"/>
        <w:left w:val="none" w:sz="0" w:space="0" w:color="auto"/>
        <w:bottom w:val="none" w:sz="0" w:space="0" w:color="auto"/>
        <w:right w:val="none" w:sz="0" w:space="0" w:color="auto"/>
      </w:divBdr>
    </w:div>
    <w:div w:id="272132416">
      <w:bodyDiv w:val="1"/>
      <w:marLeft w:val="0"/>
      <w:marRight w:val="0"/>
      <w:marTop w:val="0"/>
      <w:marBottom w:val="0"/>
      <w:divBdr>
        <w:top w:val="none" w:sz="0" w:space="0" w:color="auto"/>
        <w:left w:val="none" w:sz="0" w:space="0" w:color="auto"/>
        <w:bottom w:val="none" w:sz="0" w:space="0" w:color="auto"/>
        <w:right w:val="none" w:sz="0" w:space="0" w:color="auto"/>
      </w:divBdr>
    </w:div>
    <w:div w:id="290601687">
      <w:bodyDiv w:val="1"/>
      <w:marLeft w:val="0"/>
      <w:marRight w:val="0"/>
      <w:marTop w:val="0"/>
      <w:marBottom w:val="0"/>
      <w:divBdr>
        <w:top w:val="none" w:sz="0" w:space="0" w:color="auto"/>
        <w:left w:val="none" w:sz="0" w:space="0" w:color="auto"/>
        <w:bottom w:val="none" w:sz="0" w:space="0" w:color="auto"/>
        <w:right w:val="none" w:sz="0" w:space="0" w:color="auto"/>
      </w:divBdr>
    </w:div>
    <w:div w:id="292560288">
      <w:bodyDiv w:val="1"/>
      <w:marLeft w:val="0"/>
      <w:marRight w:val="0"/>
      <w:marTop w:val="0"/>
      <w:marBottom w:val="0"/>
      <w:divBdr>
        <w:top w:val="none" w:sz="0" w:space="0" w:color="auto"/>
        <w:left w:val="none" w:sz="0" w:space="0" w:color="auto"/>
        <w:bottom w:val="none" w:sz="0" w:space="0" w:color="auto"/>
        <w:right w:val="none" w:sz="0" w:space="0" w:color="auto"/>
      </w:divBdr>
    </w:div>
    <w:div w:id="298072803">
      <w:bodyDiv w:val="1"/>
      <w:marLeft w:val="0"/>
      <w:marRight w:val="0"/>
      <w:marTop w:val="0"/>
      <w:marBottom w:val="0"/>
      <w:divBdr>
        <w:top w:val="none" w:sz="0" w:space="0" w:color="auto"/>
        <w:left w:val="none" w:sz="0" w:space="0" w:color="auto"/>
        <w:bottom w:val="none" w:sz="0" w:space="0" w:color="auto"/>
        <w:right w:val="none" w:sz="0" w:space="0" w:color="auto"/>
      </w:divBdr>
    </w:div>
    <w:div w:id="311914494">
      <w:bodyDiv w:val="1"/>
      <w:marLeft w:val="0"/>
      <w:marRight w:val="0"/>
      <w:marTop w:val="0"/>
      <w:marBottom w:val="0"/>
      <w:divBdr>
        <w:top w:val="none" w:sz="0" w:space="0" w:color="auto"/>
        <w:left w:val="none" w:sz="0" w:space="0" w:color="auto"/>
        <w:bottom w:val="none" w:sz="0" w:space="0" w:color="auto"/>
        <w:right w:val="none" w:sz="0" w:space="0" w:color="auto"/>
      </w:divBdr>
    </w:div>
    <w:div w:id="313606437">
      <w:bodyDiv w:val="1"/>
      <w:marLeft w:val="0"/>
      <w:marRight w:val="0"/>
      <w:marTop w:val="0"/>
      <w:marBottom w:val="0"/>
      <w:divBdr>
        <w:top w:val="none" w:sz="0" w:space="0" w:color="auto"/>
        <w:left w:val="none" w:sz="0" w:space="0" w:color="auto"/>
        <w:bottom w:val="none" w:sz="0" w:space="0" w:color="auto"/>
        <w:right w:val="none" w:sz="0" w:space="0" w:color="auto"/>
      </w:divBdr>
    </w:div>
    <w:div w:id="317881655">
      <w:bodyDiv w:val="1"/>
      <w:marLeft w:val="0"/>
      <w:marRight w:val="0"/>
      <w:marTop w:val="0"/>
      <w:marBottom w:val="0"/>
      <w:divBdr>
        <w:top w:val="none" w:sz="0" w:space="0" w:color="auto"/>
        <w:left w:val="none" w:sz="0" w:space="0" w:color="auto"/>
        <w:bottom w:val="none" w:sz="0" w:space="0" w:color="auto"/>
        <w:right w:val="none" w:sz="0" w:space="0" w:color="auto"/>
      </w:divBdr>
    </w:div>
    <w:div w:id="320933146">
      <w:bodyDiv w:val="1"/>
      <w:marLeft w:val="0"/>
      <w:marRight w:val="0"/>
      <w:marTop w:val="0"/>
      <w:marBottom w:val="0"/>
      <w:divBdr>
        <w:top w:val="none" w:sz="0" w:space="0" w:color="auto"/>
        <w:left w:val="none" w:sz="0" w:space="0" w:color="auto"/>
        <w:bottom w:val="none" w:sz="0" w:space="0" w:color="auto"/>
        <w:right w:val="none" w:sz="0" w:space="0" w:color="auto"/>
      </w:divBdr>
    </w:div>
    <w:div w:id="330182447">
      <w:bodyDiv w:val="1"/>
      <w:marLeft w:val="0"/>
      <w:marRight w:val="0"/>
      <w:marTop w:val="0"/>
      <w:marBottom w:val="0"/>
      <w:divBdr>
        <w:top w:val="none" w:sz="0" w:space="0" w:color="auto"/>
        <w:left w:val="none" w:sz="0" w:space="0" w:color="auto"/>
        <w:bottom w:val="none" w:sz="0" w:space="0" w:color="auto"/>
        <w:right w:val="none" w:sz="0" w:space="0" w:color="auto"/>
      </w:divBdr>
    </w:div>
    <w:div w:id="378089539">
      <w:bodyDiv w:val="1"/>
      <w:marLeft w:val="0"/>
      <w:marRight w:val="0"/>
      <w:marTop w:val="0"/>
      <w:marBottom w:val="0"/>
      <w:divBdr>
        <w:top w:val="none" w:sz="0" w:space="0" w:color="auto"/>
        <w:left w:val="none" w:sz="0" w:space="0" w:color="auto"/>
        <w:bottom w:val="none" w:sz="0" w:space="0" w:color="auto"/>
        <w:right w:val="none" w:sz="0" w:space="0" w:color="auto"/>
      </w:divBdr>
      <w:divsChild>
        <w:div w:id="11541800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46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64680">
      <w:bodyDiv w:val="1"/>
      <w:marLeft w:val="0"/>
      <w:marRight w:val="0"/>
      <w:marTop w:val="0"/>
      <w:marBottom w:val="0"/>
      <w:divBdr>
        <w:top w:val="none" w:sz="0" w:space="0" w:color="auto"/>
        <w:left w:val="none" w:sz="0" w:space="0" w:color="auto"/>
        <w:bottom w:val="none" w:sz="0" w:space="0" w:color="auto"/>
        <w:right w:val="none" w:sz="0" w:space="0" w:color="auto"/>
      </w:divBdr>
    </w:div>
    <w:div w:id="393243503">
      <w:bodyDiv w:val="1"/>
      <w:marLeft w:val="0"/>
      <w:marRight w:val="0"/>
      <w:marTop w:val="0"/>
      <w:marBottom w:val="0"/>
      <w:divBdr>
        <w:top w:val="none" w:sz="0" w:space="0" w:color="auto"/>
        <w:left w:val="none" w:sz="0" w:space="0" w:color="auto"/>
        <w:bottom w:val="none" w:sz="0" w:space="0" w:color="auto"/>
        <w:right w:val="none" w:sz="0" w:space="0" w:color="auto"/>
      </w:divBdr>
    </w:div>
    <w:div w:id="474955246">
      <w:bodyDiv w:val="1"/>
      <w:marLeft w:val="0"/>
      <w:marRight w:val="0"/>
      <w:marTop w:val="0"/>
      <w:marBottom w:val="0"/>
      <w:divBdr>
        <w:top w:val="none" w:sz="0" w:space="0" w:color="auto"/>
        <w:left w:val="none" w:sz="0" w:space="0" w:color="auto"/>
        <w:bottom w:val="none" w:sz="0" w:space="0" w:color="auto"/>
        <w:right w:val="none" w:sz="0" w:space="0" w:color="auto"/>
      </w:divBdr>
    </w:div>
    <w:div w:id="489904865">
      <w:bodyDiv w:val="1"/>
      <w:marLeft w:val="0"/>
      <w:marRight w:val="0"/>
      <w:marTop w:val="0"/>
      <w:marBottom w:val="0"/>
      <w:divBdr>
        <w:top w:val="none" w:sz="0" w:space="0" w:color="auto"/>
        <w:left w:val="none" w:sz="0" w:space="0" w:color="auto"/>
        <w:bottom w:val="none" w:sz="0" w:space="0" w:color="auto"/>
        <w:right w:val="none" w:sz="0" w:space="0" w:color="auto"/>
      </w:divBdr>
    </w:div>
    <w:div w:id="497690435">
      <w:bodyDiv w:val="1"/>
      <w:marLeft w:val="0"/>
      <w:marRight w:val="0"/>
      <w:marTop w:val="0"/>
      <w:marBottom w:val="0"/>
      <w:divBdr>
        <w:top w:val="none" w:sz="0" w:space="0" w:color="auto"/>
        <w:left w:val="none" w:sz="0" w:space="0" w:color="auto"/>
        <w:bottom w:val="none" w:sz="0" w:space="0" w:color="auto"/>
        <w:right w:val="none" w:sz="0" w:space="0" w:color="auto"/>
      </w:divBdr>
    </w:div>
    <w:div w:id="505705459">
      <w:bodyDiv w:val="1"/>
      <w:marLeft w:val="0"/>
      <w:marRight w:val="0"/>
      <w:marTop w:val="0"/>
      <w:marBottom w:val="0"/>
      <w:divBdr>
        <w:top w:val="none" w:sz="0" w:space="0" w:color="auto"/>
        <w:left w:val="none" w:sz="0" w:space="0" w:color="auto"/>
        <w:bottom w:val="none" w:sz="0" w:space="0" w:color="auto"/>
        <w:right w:val="none" w:sz="0" w:space="0" w:color="auto"/>
      </w:divBdr>
    </w:div>
    <w:div w:id="508719369">
      <w:bodyDiv w:val="1"/>
      <w:marLeft w:val="0"/>
      <w:marRight w:val="0"/>
      <w:marTop w:val="0"/>
      <w:marBottom w:val="0"/>
      <w:divBdr>
        <w:top w:val="none" w:sz="0" w:space="0" w:color="auto"/>
        <w:left w:val="none" w:sz="0" w:space="0" w:color="auto"/>
        <w:bottom w:val="none" w:sz="0" w:space="0" w:color="auto"/>
        <w:right w:val="none" w:sz="0" w:space="0" w:color="auto"/>
      </w:divBdr>
    </w:div>
    <w:div w:id="532959500">
      <w:bodyDiv w:val="1"/>
      <w:marLeft w:val="0"/>
      <w:marRight w:val="0"/>
      <w:marTop w:val="0"/>
      <w:marBottom w:val="0"/>
      <w:divBdr>
        <w:top w:val="none" w:sz="0" w:space="0" w:color="auto"/>
        <w:left w:val="none" w:sz="0" w:space="0" w:color="auto"/>
        <w:bottom w:val="none" w:sz="0" w:space="0" w:color="auto"/>
        <w:right w:val="none" w:sz="0" w:space="0" w:color="auto"/>
      </w:divBdr>
    </w:div>
    <w:div w:id="556362200">
      <w:bodyDiv w:val="1"/>
      <w:marLeft w:val="0"/>
      <w:marRight w:val="0"/>
      <w:marTop w:val="0"/>
      <w:marBottom w:val="0"/>
      <w:divBdr>
        <w:top w:val="none" w:sz="0" w:space="0" w:color="auto"/>
        <w:left w:val="none" w:sz="0" w:space="0" w:color="auto"/>
        <w:bottom w:val="none" w:sz="0" w:space="0" w:color="auto"/>
        <w:right w:val="none" w:sz="0" w:space="0" w:color="auto"/>
      </w:divBdr>
    </w:div>
    <w:div w:id="587933562">
      <w:bodyDiv w:val="1"/>
      <w:marLeft w:val="0"/>
      <w:marRight w:val="0"/>
      <w:marTop w:val="0"/>
      <w:marBottom w:val="0"/>
      <w:divBdr>
        <w:top w:val="none" w:sz="0" w:space="0" w:color="auto"/>
        <w:left w:val="none" w:sz="0" w:space="0" w:color="auto"/>
        <w:bottom w:val="none" w:sz="0" w:space="0" w:color="auto"/>
        <w:right w:val="none" w:sz="0" w:space="0" w:color="auto"/>
      </w:divBdr>
    </w:div>
    <w:div w:id="594938791">
      <w:bodyDiv w:val="1"/>
      <w:marLeft w:val="0"/>
      <w:marRight w:val="0"/>
      <w:marTop w:val="0"/>
      <w:marBottom w:val="0"/>
      <w:divBdr>
        <w:top w:val="none" w:sz="0" w:space="0" w:color="auto"/>
        <w:left w:val="none" w:sz="0" w:space="0" w:color="auto"/>
        <w:bottom w:val="none" w:sz="0" w:space="0" w:color="auto"/>
        <w:right w:val="none" w:sz="0" w:space="0" w:color="auto"/>
      </w:divBdr>
    </w:div>
    <w:div w:id="646514699">
      <w:bodyDiv w:val="1"/>
      <w:marLeft w:val="0"/>
      <w:marRight w:val="0"/>
      <w:marTop w:val="0"/>
      <w:marBottom w:val="0"/>
      <w:divBdr>
        <w:top w:val="none" w:sz="0" w:space="0" w:color="auto"/>
        <w:left w:val="none" w:sz="0" w:space="0" w:color="auto"/>
        <w:bottom w:val="none" w:sz="0" w:space="0" w:color="auto"/>
        <w:right w:val="none" w:sz="0" w:space="0" w:color="auto"/>
      </w:divBdr>
    </w:div>
    <w:div w:id="650672870">
      <w:bodyDiv w:val="1"/>
      <w:marLeft w:val="0"/>
      <w:marRight w:val="0"/>
      <w:marTop w:val="0"/>
      <w:marBottom w:val="0"/>
      <w:divBdr>
        <w:top w:val="none" w:sz="0" w:space="0" w:color="auto"/>
        <w:left w:val="none" w:sz="0" w:space="0" w:color="auto"/>
        <w:bottom w:val="none" w:sz="0" w:space="0" w:color="auto"/>
        <w:right w:val="none" w:sz="0" w:space="0" w:color="auto"/>
      </w:divBdr>
      <w:divsChild>
        <w:div w:id="864098545">
          <w:marLeft w:val="576"/>
          <w:marRight w:val="0"/>
          <w:marTop w:val="480"/>
          <w:marBottom w:val="0"/>
          <w:divBdr>
            <w:top w:val="none" w:sz="0" w:space="0" w:color="auto"/>
            <w:left w:val="none" w:sz="0" w:space="0" w:color="auto"/>
            <w:bottom w:val="none" w:sz="0" w:space="0" w:color="auto"/>
            <w:right w:val="none" w:sz="0" w:space="0" w:color="auto"/>
          </w:divBdr>
        </w:div>
        <w:div w:id="1060134479">
          <w:marLeft w:val="576"/>
          <w:marRight w:val="0"/>
          <w:marTop w:val="480"/>
          <w:marBottom w:val="0"/>
          <w:divBdr>
            <w:top w:val="none" w:sz="0" w:space="0" w:color="auto"/>
            <w:left w:val="none" w:sz="0" w:space="0" w:color="auto"/>
            <w:bottom w:val="none" w:sz="0" w:space="0" w:color="auto"/>
            <w:right w:val="none" w:sz="0" w:space="0" w:color="auto"/>
          </w:divBdr>
        </w:div>
      </w:divsChild>
    </w:div>
    <w:div w:id="682170355">
      <w:bodyDiv w:val="1"/>
      <w:marLeft w:val="0"/>
      <w:marRight w:val="0"/>
      <w:marTop w:val="0"/>
      <w:marBottom w:val="0"/>
      <w:divBdr>
        <w:top w:val="none" w:sz="0" w:space="0" w:color="auto"/>
        <w:left w:val="none" w:sz="0" w:space="0" w:color="auto"/>
        <w:bottom w:val="none" w:sz="0" w:space="0" w:color="auto"/>
        <w:right w:val="none" w:sz="0" w:space="0" w:color="auto"/>
      </w:divBdr>
    </w:div>
    <w:div w:id="688800639">
      <w:bodyDiv w:val="1"/>
      <w:marLeft w:val="0"/>
      <w:marRight w:val="0"/>
      <w:marTop w:val="0"/>
      <w:marBottom w:val="0"/>
      <w:divBdr>
        <w:top w:val="none" w:sz="0" w:space="0" w:color="auto"/>
        <w:left w:val="none" w:sz="0" w:space="0" w:color="auto"/>
        <w:bottom w:val="none" w:sz="0" w:space="0" w:color="auto"/>
        <w:right w:val="none" w:sz="0" w:space="0" w:color="auto"/>
      </w:divBdr>
    </w:div>
    <w:div w:id="694380775">
      <w:bodyDiv w:val="1"/>
      <w:marLeft w:val="0"/>
      <w:marRight w:val="0"/>
      <w:marTop w:val="0"/>
      <w:marBottom w:val="0"/>
      <w:divBdr>
        <w:top w:val="none" w:sz="0" w:space="0" w:color="auto"/>
        <w:left w:val="none" w:sz="0" w:space="0" w:color="auto"/>
        <w:bottom w:val="none" w:sz="0" w:space="0" w:color="auto"/>
        <w:right w:val="none" w:sz="0" w:space="0" w:color="auto"/>
      </w:divBdr>
    </w:div>
    <w:div w:id="699277538">
      <w:bodyDiv w:val="1"/>
      <w:marLeft w:val="0"/>
      <w:marRight w:val="0"/>
      <w:marTop w:val="0"/>
      <w:marBottom w:val="0"/>
      <w:divBdr>
        <w:top w:val="none" w:sz="0" w:space="0" w:color="auto"/>
        <w:left w:val="none" w:sz="0" w:space="0" w:color="auto"/>
        <w:bottom w:val="none" w:sz="0" w:space="0" w:color="auto"/>
        <w:right w:val="none" w:sz="0" w:space="0" w:color="auto"/>
      </w:divBdr>
    </w:div>
    <w:div w:id="737245552">
      <w:bodyDiv w:val="1"/>
      <w:marLeft w:val="0"/>
      <w:marRight w:val="0"/>
      <w:marTop w:val="0"/>
      <w:marBottom w:val="0"/>
      <w:divBdr>
        <w:top w:val="none" w:sz="0" w:space="0" w:color="auto"/>
        <w:left w:val="none" w:sz="0" w:space="0" w:color="auto"/>
        <w:bottom w:val="none" w:sz="0" w:space="0" w:color="auto"/>
        <w:right w:val="none" w:sz="0" w:space="0" w:color="auto"/>
      </w:divBdr>
    </w:div>
    <w:div w:id="752819119">
      <w:bodyDiv w:val="1"/>
      <w:marLeft w:val="0"/>
      <w:marRight w:val="0"/>
      <w:marTop w:val="0"/>
      <w:marBottom w:val="0"/>
      <w:divBdr>
        <w:top w:val="none" w:sz="0" w:space="0" w:color="auto"/>
        <w:left w:val="none" w:sz="0" w:space="0" w:color="auto"/>
        <w:bottom w:val="none" w:sz="0" w:space="0" w:color="auto"/>
        <w:right w:val="none" w:sz="0" w:space="0" w:color="auto"/>
      </w:divBdr>
    </w:div>
    <w:div w:id="764111714">
      <w:bodyDiv w:val="1"/>
      <w:marLeft w:val="0"/>
      <w:marRight w:val="0"/>
      <w:marTop w:val="0"/>
      <w:marBottom w:val="0"/>
      <w:divBdr>
        <w:top w:val="none" w:sz="0" w:space="0" w:color="auto"/>
        <w:left w:val="none" w:sz="0" w:space="0" w:color="auto"/>
        <w:bottom w:val="none" w:sz="0" w:space="0" w:color="auto"/>
        <w:right w:val="none" w:sz="0" w:space="0" w:color="auto"/>
      </w:divBdr>
      <w:divsChild>
        <w:div w:id="1522012537">
          <w:marLeft w:val="0"/>
          <w:marRight w:val="0"/>
          <w:marTop w:val="0"/>
          <w:marBottom w:val="0"/>
          <w:divBdr>
            <w:top w:val="none" w:sz="0" w:space="0" w:color="auto"/>
            <w:left w:val="none" w:sz="0" w:space="0" w:color="auto"/>
            <w:bottom w:val="none" w:sz="0" w:space="0" w:color="auto"/>
            <w:right w:val="none" w:sz="0" w:space="0" w:color="auto"/>
          </w:divBdr>
        </w:div>
        <w:div w:id="1771470735">
          <w:marLeft w:val="0"/>
          <w:marRight w:val="0"/>
          <w:marTop w:val="0"/>
          <w:marBottom w:val="0"/>
          <w:divBdr>
            <w:top w:val="none" w:sz="0" w:space="0" w:color="auto"/>
            <w:left w:val="none" w:sz="0" w:space="0" w:color="auto"/>
            <w:bottom w:val="none" w:sz="0" w:space="0" w:color="auto"/>
            <w:right w:val="none" w:sz="0" w:space="0" w:color="auto"/>
          </w:divBdr>
        </w:div>
      </w:divsChild>
    </w:div>
    <w:div w:id="769130822">
      <w:bodyDiv w:val="1"/>
      <w:marLeft w:val="0"/>
      <w:marRight w:val="0"/>
      <w:marTop w:val="0"/>
      <w:marBottom w:val="0"/>
      <w:divBdr>
        <w:top w:val="none" w:sz="0" w:space="0" w:color="auto"/>
        <w:left w:val="none" w:sz="0" w:space="0" w:color="auto"/>
        <w:bottom w:val="none" w:sz="0" w:space="0" w:color="auto"/>
        <w:right w:val="none" w:sz="0" w:space="0" w:color="auto"/>
      </w:divBdr>
    </w:div>
    <w:div w:id="775827743">
      <w:bodyDiv w:val="1"/>
      <w:marLeft w:val="0"/>
      <w:marRight w:val="0"/>
      <w:marTop w:val="0"/>
      <w:marBottom w:val="0"/>
      <w:divBdr>
        <w:top w:val="none" w:sz="0" w:space="0" w:color="auto"/>
        <w:left w:val="none" w:sz="0" w:space="0" w:color="auto"/>
        <w:bottom w:val="none" w:sz="0" w:space="0" w:color="auto"/>
        <w:right w:val="none" w:sz="0" w:space="0" w:color="auto"/>
      </w:divBdr>
    </w:div>
    <w:div w:id="778646199">
      <w:bodyDiv w:val="1"/>
      <w:marLeft w:val="0"/>
      <w:marRight w:val="0"/>
      <w:marTop w:val="0"/>
      <w:marBottom w:val="0"/>
      <w:divBdr>
        <w:top w:val="none" w:sz="0" w:space="0" w:color="auto"/>
        <w:left w:val="none" w:sz="0" w:space="0" w:color="auto"/>
        <w:bottom w:val="none" w:sz="0" w:space="0" w:color="auto"/>
        <w:right w:val="none" w:sz="0" w:space="0" w:color="auto"/>
      </w:divBdr>
    </w:div>
    <w:div w:id="828864300">
      <w:bodyDiv w:val="1"/>
      <w:marLeft w:val="0"/>
      <w:marRight w:val="0"/>
      <w:marTop w:val="0"/>
      <w:marBottom w:val="0"/>
      <w:divBdr>
        <w:top w:val="none" w:sz="0" w:space="0" w:color="auto"/>
        <w:left w:val="none" w:sz="0" w:space="0" w:color="auto"/>
        <w:bottom w:val="none" w:sz="0" w:space="0" w:color="auto"/>
        <w:right w:val="none" w:sz="0" w:space="0" w:color="auto"/>
      </w:divBdr>
    </w:div>
    <w:div w:id="843277828">
      <w:bodyDiv w:val="1"/>
      <w:marLeft w:val="0"/>
      <w:marRight w:val="0"/>
      <w:marTop w:val="0"/>
      <w:marBottom w:val="0"/>
      <w:divBdr>
        <w:top w:val="none" w:sz="0" w:space="0" w:color="auto"/>
        <w:left w:val="none" w:sz="0" w:space="0" w:color="auto"/>
        <w:bottom w:val="none" w:sz="0" w:space="0" w:color="auto"/>
        <w:right w:val="none" w:sz="0" w:space="0" w:color="auto"/>
      </w:divBdr>
    </w:div>
    <w:div w:id="846943259">
      <w:bodyDiv w:val="1"/>
      <w:marLeft w:val="0"/>
      <w:marRight w:val="0"/>
      <w:marTop w:val="0"/>
      <w:marBottom w:val="0"/>
      <w:divBdr>
        <w:top w:val="none" w:sz="0" w:space="0" w:color="auto"/>
        <w:left w:val="none" w:sz="0" w:space="0" w:color="auto"/>
        <w:bottom w:val="none" w:sz="0" w:space="0" w:color="auto"/>
        <w:right w:val="none" w:sz="0" w:space="0" w:color="auto"/>
      </w:divBdr>
    </w:div>
    <w:div w:id="852457237">
      <w:bodyDiv w:val="1"/>
      <w:marLeft w:val="0"/>
      <w:marRight w:val="0"/>
      <w:marTop w:val="0"/>
      <w:marBottom w:val="0"/>
      <w:divBdr>
        <w:top w:val="none" w:sz="0" w:space="0" w:color="auto"/>
        <w:left w:val="none" w:sz="0" w:space="0" w:color="auto"/>
        <w:bottom w:val="none" w:sz="0" w:space="0" w:color="auto"/>
        <w:right w:val="none" w:sz="0" w:space="0" w:color="auto"/>
      </w:divBdr>
    </w:div>
    <w:div w:id="859709518">
      <w:bodyDiv w:val="1"/>
      <w:marLeft w:val="0"/>
      <w:marRight w:val="0"/>
      <w:marTop w:val="0"/>
      <w:marBottom w:val="0"/>
      <w:divBdr>
        <w:top w:val="none" w:sz="0" w:space="0" w:color="auto"/>
        <w:left w:val="none" w:sz="0" w:space="0" w:color="auto"/>
        <w:bottom w:val="none" w:sz="0" w:space="0" w:color="auto"/>
        <w:right w:val="none" w:sz="0" w:space="0" w:color="auto"/>
      </w:divBdr>
    </w:div>
    <w:div w:id="881989111">
      <w:bodyDiv w:val="1"/>
      <w:marLeft w:val="0"/>
      <w:marRight w:val="0"/>
      <w:marTop w:val="0"/>
      <w:marBottom w:val="0"/>
      <w:divBdr>
        <w:top w:val="none" w:sz="0" w:space="0" w:color="auto"/>
        <w:left w:val="none" w:sz="0" w:space="0" w:color="auto"/>
        <w:bottom w:val="none" w:sz="0" w:space="0" w:color="auto"/>
        <w:right w:val="none" w:sz="0" w:space="0" w:color="auto"/>
      </w:divBdr>
    </w:div>
    <w:div w:id="886720158">
      <w:bodyDiv w:val="1"/>
      <w:marLeft w:val="0"/>
      <w:marRight w:val="0"/>
      <w:marTop w:val="0"/>
      <w:marBottom w:val="0"/>
      <w:divBdr>
        <w:top w:val="none" w:sz="0" w:space="0" w:color="auto"/>
        <w:left w:val="none" w:sz="0" w:space="0" w:color="auto"/>
        <w:bottom w:val="none" w:sz="0" w:space="0" w:color="auto"/>
        <w:right w:val="none" w:sz="0" w:space="0" w:color="auto"/>
      </w:divBdr>
    </w:div>
    <w:div w:id="940795491">
      <w:bodyDiv w:val="1"/>
      <w:marLeft w:val="0"/>
      <w:marRight w:val="0"/>
      <w:marTop w:val="0"/>
      <w:marBottom w:val="0"/>
      <w:divBdr>
        <w:top w:val="none" w:sz="0" w:space="0" w:color="auto"/>
        <w:left w:val="none" w:sz="0" w:space="0" w:color="auto"/>
        <w:bottom w:val="none" w:sz="0" w:space="0" w:color="auto"/>
        <w:right w:val="none" w:sz="0" w:space="0" w:color="auto"/>
      </w:divBdr>
      <w:divsChild>
        <w:div w:id="19537830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1372436">
              <w:marLeft w:val="0"/>
              <w:marRight w:val="0"/>
              <w:marTop w:val="0"/>
              <w:marBottom w:val="0"/>
              <w:divBdr>
                <w:top w:val="none" w:sz="0" w:space="0" w:color="auto"/>
                <w:left w:val="none" w:sz="0" w:space="0" w:color="auto"/>
                <w:bottom w:val="none" w:sz="0" w:space="0" w:color="auto"/>
                <w:right w:val="none" w:sz="0" w:space="0" w:color="auto"/>
              </w:divBdr>
              <w:divsChild>
                <w:div w:id="1245529609">
                  <w:marLeft w:val="0"/>
                  <w:marRight w:val="0"/>
                  <w:marTop w:val="0"/>
                  <w:marBottom w:val="0"/>
                  <w:divBdr>
                    <w:top w:val="none" w:sz="0" w:space="0" w:color="auto"/>
                    <w:left w:val="none" w:sz="0" w:space="0" w:color="auto"/>
                    <w:bottom w:val="none" w:sz="0" w:space="0" w:color="auto"/>
                    <w:right w:val="none" w:sz="0" w:space="0" w:color="auto"/>
                  </w:divBdr>
                  <w:divsChild>
                    <w:div w:id="893085502">
                      <w:marLeft w:val="0"/>
                      <w:marRight w:val="0"/>
                      <w:marTop w:val="0"/>
                      <w:marBottom w:val="0"/>
                      <w:divBdr>
                        <w:top w:val="none" w:sz="0" w:space="0" w:color="auto"/>
                        <w:left w:val="none" w:sz="0" w:space="0" w:color="auto"/>
                        <w:bottom w:val="none" w:sz="0" w:space="0" w:color="auto"/>
                        <w:right w:val="none" w:sz="0" w:space="0" w:color="auto"/>
                      </w:divBdr>
                      <w:divsChild>
                        <w:div w:id="573472321">
                          <w:marLeft w:val="0"/>
                          <w:marRight w:val="0"/>
                          <w:marTop w:val="0"/>
                          <w:marBottom w:val="0"/>
                          <w:divBdr>
                            <w:top w:val="none" w:sz="0" w:space="0" w:color="auto"/>
                            <w:left w:val="none" w:sz="0" w:space="0" w:color="auto"/>
                            <w:bottom w:val="none" w:sz="0" w:space="0" w:color="auto"/>
                            <w:right w:val="none" w:sz="0" w:space="0" w:color="auto"/>
                          </w:divBdr>
                          <w:divsChild>
                            <w:div w:id="1356875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1910550">
                                  <w:marLeft w:val="0"/>
                                  <w:marRight w:val="0"/>
                                  <w:marTop w:val="0"/>
                                  <w:marBottom w:val="0"/>
                                  <w:divBdr>
                                    <w:top w:val="none" w:sz="0" w:space="0" w:color="auto"/>
                                    <w:left w:val="none" w:sz="0" w:space="0" w:color="auto"/>
                                    <w:bottom w:val="none" w:sz="0" w:space="0" w:color="auto"/>
                                    <w:right w:val="none" w:sz="0" w:space="0" w:color="auto"/>
                                  </w:divBdr>
                                  <w:divsChild>
                                    <w:div w:id="7906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0090389">
      <w:bodyDiv w:val="1"/>
      <w:marLeft w:val="0"/>
      <w:marRight w:val="0"/>
      <w:marTop w:val="0"/>
      <w:marBottom w:val="0"/>
      <w:divBdr>
        <w:top w:val="none" w:sz="0" w:space="0" w:color="auto"/>
        <w:left w:val="none" w:sz="0" w:space="0" w:color="auto"/>
        <w:bottom w:val="none" w:sz="0" w:space="0" w:color="auto"/>
        <w:right w:val="none" w:sz="0" w:space="0" w:color="auto"/>
      </w:divBdr>
    </w:div>
    <w:div w:id="951397310">
      <w:bodyDiv w:val="1"/>
      <w:marLeft w:val="0"/>
      <w:marRight w:val="0"/>
      <w:marTop w:val="0"/>
      <w:marBottom w:val="0"/>
      <w:divBdr>
        <w:top w:val="none" w:sz="0" w:space="0" w:color="auto"/>
        <w:left w:val="none" w:sz="0" w:space="0" w:color="auto"/>
        <w:bottom w:val="none" w:sz="0" w:space="0" w:color="auto"/>
        <w:right w:val="none" w:sz="0" w:space="0" w:color="auto"/>
      </w:divBdr>
    </w:div>
    <w:div w:id="962345012">
      <w:bodyDiv w:val="1"/>
      <w:marLeft w:val="0"/>
      <w:marRight w:val="0"/>
      <w:marTop w:val="0"/>
      <w:marBottom w:val="0"/>
      <w:divBdr>
        <w:top w:val="none" w:sz="0" w:space="0" w:color="auto"/>
        <w:left w:val="none" w:sz="0" w:space="0" w:color="auto"/>
        <w:bottom w:val="none" w:sz="0" w:space="0" w:color="auto"/>
        <w:right w:val="none" w:sz="0" w:space="0" w:color="auto"/>
      </w:divBdr>
    </w:div>
    <w:div w:id="976909912">
      <w:bodyDiv w:val="1"/>
      <w:marLeft w:val="0"/>
      <w:marRight w:val="0"/>
      <w:marTop w:val="0"/>
      <w:marBottom w:val="0"/>
      <w:divBdr>
        <w:top w:val="none" w:sz="0" w:space="0" w:color="auto"/>
        <w:left w:val="none" w:sz="0" w:space="0" w:color="auto"/>
        <w:bottom w:val="none" w:sz="0" w:space="0" w:color="auto"/>
        <w:right w:val="none" w:sz="0" w:space="0" w:color="auto"/>
      </w:divBdr>
    </w:div>
    <w:div w:id="994533729">
      <w:bodyDiv w:val="1"/>
      <w:marLeft w:val="0"/>
      <w:marRight w:val="0"/>
      <w:marTop w:val="0"/>
      <w:marBottom w:val="0"/>
      <w:divBdr>
        <w:top w:val="none" w:sz="0" w:space="0" w:color="auto"/>
        <w:left w:val="none" w:sz="0" w:space="0" w:color="auto"/>
        <w:bottom w:val="none" w:sz="0" w:space="0" w:color="auto"/>
        <w:right w:val="none" w:sz="0" w:space="0" w:color="auto"/>
      </w:divBdr>
    </w:div>
    <w:div w:id="995498354">
      <w:bodyDiv w:val="1"/>
      <w:marLeft w:val="0"/>
      <w:marRight w:val="0"/>
      <w:marTop w:val="0"/>
      <w:marBottom w:val="0"/>
      <w:divBdr>
        <w:top w:val="none" w:sz="0" w:space="0" w:color="auto"/>
        <w:left w:val="none" w:sz="0" w:space="0" w:color="auto"/>
        <w:bottom w:val="none" w:sz="0" w:space="0" w:color="auto"/>
        <w:right w:val="none" w:sz="0" w:space="0" w:color="auto"/>
      </w:divBdr>
    </w:div>
    <w:div w:id="997267472">
      <w:bodyDiv w:val="1"/>
      <w:marLeft w:val="0"/>
      <w:marRight w:val="0"/>
      <w:marTop w:val="0"/>
      <w:marBottom w:val="0"/>
      <w:divBdr>
        <w:top w:val="none" w:sz="0" w:space="0" w:color="auto"/>
        <w:left w:val="none" w:sz="0" w:space="0" w:color="auto"/>
        <w:bottom w:val="none" w:sz="0" w:space="0" w:color="auto"/>
        <w:right w:val="none" w:sz="0" w:space="0" w:color="auto"/>
      </w:divBdr>
    </w:div>
    <w:div w:id="1005716324">
      <w:bodyDiv w:val="1"/>
      <w:marLeft w:val="0"/>
      <w:marRight w:val="0"/>
      <w:marTop w:val="0"/>
      <w:marBottom w:val="0"/>
      <w:divBdr>
        <w:top w:val="none" w:sz="0" w:space="0" w:color="auto"/>
        <w:left w:val="none" w:sz="0" w:space="0" w:color="auto"/>
        <w:bottom w:val="none" w:sz="0" w:space="0" w:color="auto"/>
        <w:right w:val="none" w:sz="0" w:space="0" w:color="auto"/>
      </w:divBdr>
    </w:div>
    <w:div w:id="1010446743">
      <w:bodyDiv w:val="1"/>
      <w:marLeft w:val="0"/>
      <w:marRight w:val="0"/>
      <w:marTop w:val="0"/>
      <w:marBottom w:val="0"/>
      <w:divBdr>
        <w:top w:val="none" w:sz="0" w:space="0" w:color="auto"/>
        <w:left w:val="none" w:sz="0" w:space="0" w:color="auto"/>
        <w:bottom w:val="none" w:sz="0" w:space="0" w:color="auto"/>
        <w:right w:val="none" w:sz="0" w:space="0" w:color="auto"/>
      </w:divBdr>
    </w:div>
    <w:div w:id="1028335508">
      <w:bodyDiv w:val="1"/>
      <w:marLeft w:val="0"/>
      <w:marRight w:val="0"/>
      <w:marTop w:val="0"/>
      <w:marBottom w:val="0"/>
      <w:divBdr>
        <w:top w:val="none" w:sz="0" w:space="0" w:color="auto"/>
        <w:left w:val="none" w:sz="0" w:space="0" w:color="auto"/>
        <w:bottom w:val="none" w:sz="0" w:space="0" w:color="auto"/>
        <w:right w:val="none" w:sz="0" w:space="0" w:color="auto"/>
      </w:divBdr>
    </w:div>
    <w:div w:id="1031421259">
      <w:bodyDiv w:val="1"/>
      <w:marLeft w:val="0"/>
      <w:marRight w:val="0"/>
      <w:marTop w:val="0"/>
      <w:marBottom w:val="0"/>
      <w:divBdr>
        <w:top w:val="none" w:sz="0" w:space="0" w:color="auto"/>
        <w:left w:val="none" w:sz="0" w:space="0" w:color="auto"/>
        <w:bottom w:val="none" w:sz="0" w:space="0" w:color="auto"/>
        <w:right w:val="none" w:sz="0" w:space="0" w:color="auto"/>
      </w:divBdr>
    </w:div>
    <w:div w:id="1048379496">
      <w:bodyDiv w:val="1"/>
      <w:marLeft w:val="0"/>
      <w:marRight w:val="0"/>
      <w:marTop w:val="0"/>
      <w:marBottom w:val="0"/>
      <w:divBdr>
        <w:top w:val="none" w:sz="0" w:space="0" w:color="auto"/>
        <w:left w:val="none" w:sz="0" w:space="0" w:color="auto"/>
        <w:bottom w:val="none" w:sz="0" w:space="0" w:color="auto"/>
        <w:right w:val="none" w:sz="0" w:space="0" w:color="auto"/>
      </w:divBdr>
    </w:div>
    <w:div w:id="1049301657">
      <w:bodyDiv w:val="1"/>
      <w:marLeft w:val="0"/>
      <w:marRight w:val="0"/>
      <w:marTop w:val="0"/>
      <w:marBottom w:val="0"/>
      <w:divBdr>
        <w:top w:val="none" w:sz="0" w:space="0" w:color="auto"/>
        <w:left w:val="none" w:sz="0" w:space="0" w:color="auto"/>
        <w:bottom w:val="none" w:sz="0" w:space="0" w:color="auto"/>
        <w:right w:val="none" w:sz="0" w:space="0" w:color="auto"/>
      </w:divBdr>
    </w:div>
    <w:div w:id="1090004326">
      <w:bodyDiv w:val="1"/>
      <w:marLeft w:val="0"/>
      <w:marRight w:val="0"/>
      <w:marTop w:val="0"/>
      <w:marBottom w:val="0"/>
      <w:divBdr>
        <w:top w:val="none" w:sz="0" w:space="0" w:color="auto"/>
        <w:left w:val="none" w:sz="0" w:space="0" w:color="auto"/>
        <w:bottom w:val="none" w:sz="0" w:space="0" w:color="auto"/>
        <w:right w:val="none" w:sz="0" w:space="0" w:color="auto"/>
      </w:divBdr>
      <w:divsChild>
        <w:div w:id="656542127">
          <w:marLeft w:val="0"/>
          <w:marRight w:val="0"/>
          <w:marTop w:val="0"/>
          <w:marBottom w:val="0"/>
          <w:divBdr>
            <w:top w:val="none" w:sz="0" w:space="0" w:color="auto"/>
            <w:left w:val="none" w:sz="0" w:space="0" w:color="auto"/>
            <w:bottom w:val="none" w:sz="0" w:space="0" w:color="auto"/>
            <w:right w:val="none" w:sz="0" w:space="0" w:color="auto"/>
          </w:divBdr>
        </w:div>
        <w:div w:id="284428574">
          <w:marLeft w:val="0"/>
          <w:marRight w:val="0"/>
          <w:marTop w:val="0"/>
          <w:marBottom w:val="0"/>
          <w:divBdr>
            <w:top w:val="none" w:sz="0" w:space="0" w:color="auto"/>
            <w:left w:val="none" w:sz="0" w:space="0" w:color="auto"/>
            <w:bottom w:val="none" w:sz="0" w:space="0" w:color="auto"/>
            <w:right w:val="none" w:sz="0" w:space="0" w:color="auto"/>
          </w:divBdr>
        </w:div>
      </w:divsChild>
    </w:div>
    <w:div w:id="1101144522">
      <w:bodyDiv w:val="1"/>
      <w:marLeft w:val="0"/>
      <w:marRight w:val="0"/>
      <w:marTop w:val="0"/>
      <w:marBottom w:val="0"/>
      <w:divBdr>
        <w:top w:val="none" w:sz="0" w:space="0" w:color="auto"/>
        <w:left w:val="none" w:sz="0" w:space="0" w:color="auto"/>
        <w:bottom w:val="none" w:sz="0" w:space="0" w:color="auto"/>
        <w:right w:val="none" w:sz="0" w:space="0" w:color="auto"/>
      </w:divBdr>
    </w:div>
    <w:div w:id="1110010685">
      <w:bodyDiv w:val="1"/>
      <w:marLeft w:val="0"/>
      <w:marRight w:val="0"/>
      <w:marTop w:val="0"/>
      <w:marBottom w:val="0"/>
      <w:divBdr>
        <w:top w:val="none" w:sz="0" w:space="0" w:color="auto"/>
        <w:left w:val="none" w:sz="0" w:space="0" w:color="auto"/>
        <w:bottom w:val="none" w:sz="0" w:space="0" w:color="auto"/>
        <w:right w:val="none" w:sz="0" w:space="0" w:color="auto"/>
      </w:divBdr>
    </w:div>
    <w:div w:id="1149514451">
      <w:bodyDiv w:val="1"/>
      <w:marLeft w:val="0"/>
      <w:marRight w:val="0"/>
      <w:marTop w:val="0"/>
      <w:marBottom w:val="0"/>
      <w:divBdr>
        <w:top w:val="none" w:sz="0" w:space="0" w:color="auto"/>
        <w:left w:val="none" w:sz="0" w:space="0" w:color="auto"/>
        <w:bottom w:val="none" w:sz="0" w:space="0" w:color="auto"/>
        <w:right w:val="none" w:sz="0" w:space="0" w:color="auto"/>
      </w:divBdr>
    </w:div>
    <w:div w:id="1152453154">
      <w:bodyDiv w:val="1"/>
      <w:marLeft w:val="0"/>
      <w:marRight w:val="0"/>
      <w:marTop w:val="0"/>
      <w:marBottom w:val="0"/>
      <w:divBdr>
        <w:top w:val="none" w:sz="0" w:space="0" w:color="auto"/>
        <w:left w:val="none" w:sz="0" w:space="0" w:color="auto"/>
        <w:bottom w:val="none" w:sz="0" w:space="0" w:color="auto"/>
        <w:right w:val="none" w:sz="0" w:space="0" w:color="auto"/>
      </w:divBdr>
    </w:div>
    <w:div w:id="1178542240">
      <w:bodyDiv w:val="1"/>
      <w:marLeft w:val="0"/>
      <w:marRight w:val="0"/>
      <w:marTop w:val="0"/>
      <w:marBottom w:val="0"/>
      <w:divBdr>
        <w:top w:val="none" w:sz="0" w:space="0" w:color="auto"/>
        <w:left w:val="none" w:sz="0" w:space="0" w:color="auto"/>
        <w:bottom w:val="none" w:sz="0" w:space="0" w:color="auto"/>
        <w:right w:val="none" w:sz="0" w:space="0" w:color="auto"/>
      </w:divBdr>
    </w:div>
    <w:div w:id="1189294645">
      <w:bodyDiv w:val="1"/>
      <w:marLeft w:val="0"/>
      <w:marRight w:val="0"/>
      <w:marTop w:val="0"/>
      <w:marBottom w:val="0"/>
      <w:divBdr>
        <w:top w:val="none" w:sz="0" w:space="0" w:color="auto"/>
        <w:left w:val="none" w:sz="0" w:space="0" w:color="auto"/>
        <w:bottom w:val="none" w:sz="0" w:space="0" w:color="auto"/>
        <w:right w:val="none" w:sz="0" w:space="0" w:color="auto"/>
      </w:divBdr>
    </w:div>
    <w:div w:id="1213347569">
      <w:bodyDiv w:val="1"/>
      <w:marLeft w:val="0"/>
      <w:marRight w:val="0"/>
      <w:marTop w:val="0"/>
      <w:marBottom w:val="0"/>
      <w:divBdr>
        <w:top w:val="none" w:sz="0" w:space="0" w:color="auto"/>
        <w:left w:val="none" w:sz="0" w:space="0" w:color="auto"/>
        <w:bottom w:val="none" w:sz="0" w:space="0" w:color="auto"/>
        <w:right w:val="none" w:sz="0" w:space="0" w:color="auto"/>
      </w:divBdr>
      <w:divsChild>
        <w:div w:id="11164062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2516456">
              <w:marLeft w:val="0"/>
              <w:marRight w:val="0"/>
              <w:marTop w:val="0"/>
              <w:marBottom w:val="0"/>
              <w:divBdr>
                <w:top w:val="none" w:sz="0" w:space="0" w:color="auto"/>
                <w:left w:val="none" w:sz="0" w:space="0" w:color="auto"/>
                <w:bottom w:val="none" w:sz="0" w:space="0" w:color="auto"/>
                <w:right w:val="none" w:sz="0" w:space="0" w:color="auto"/>
              </w:divBdr>
              <w:divsChild>
                <w:div w:id="505367800">
                  <w:marLeft w:val="0"/>
                  <w:marRight w:val="0"/>
                  <w:marTop w:val="0"/>
                  <w:marBottom w:val="0"/>
                  <w:divBdr>
                    <w:top w:val="none" w:sz="0" w:space="0" w:color="auto"/>
                    <w:left w:val="none" w:sz="0" w:space="0" w:color="auto"/>
                    <w:bottom w:val="none" w:sz="0" w:space="0" w:color="auto"/>
                    <w:right w:val="none" w:sz="0" w:space="0" w:color="auto"/>
                  </w:divBdr>
                  <w:divsChild>
                    <w:div w:id="782530372">
                      <w:marLeft w:val="0"/>
                      <w:marRight w:val="0"/>
                      <w:marTop w:val="0"/>
                      <w:marBottom w:val="0"/>
                      <w:divBdr>
                        <w:top w:val="none" w:sz="0" w:space="0" w:color="auto"/>
                        <w:left w:val="none" w:sz="0" w:space="0" w:color="auto"/>
                        <w:bottom w:val="none" w:sz="0" w:space="0" w:color="auto"/>
                        <w:right w:val="none" w:sz="0" w:space="0" w:color="auto"/>
                      </w:divBdr>
                      <w:divsChild>
                        <w:div w:id="2000158905">
                          <w:marLeft w:val="0"/>
                          <w:marRight w:val="0"/>
                          <w:marTop w:val="0"/>
                          <w:marBottom w:val="0"/>
                          <w:divBdr>
                            <w:top w:val="none" w:sz="0" w:space="0" w:color="auto"/>
                            <w:left w:val="none" w:sz="0" w:space="0" w:color="auto"/>
                            <w:bottom w:val="none" w:sz="0" w:space="0" w:color="auto"/>
                            <w:right w:val="none" w:sz="0" w:space="0" w:color="auto"/>
                          </w:divBdr>
                          <w:divsChild>
                            <w:div w:id="5109939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549967">
                                  <w:marLeft w:val="0"/>
                                  <w:marRight w:val="0"/>
                                  <w:marTop w:val="0"/>
                                  <w:marBottom w:val="0"/>
                                  <w:divBdr>
                                    <w:top w:val="none" w:sz="0" w:space="0" w:color="auto"/>
                                    <w:left w:val="none" w:sz="0" w:space="0" w:color="auto"/>
                                    <w:bottom w:val="none" w:sz="0" w:space="0" w:color="auto"/>
                                    <w:right w:val="none" w:sz="0" w:space="0" w:color="auto"/>
                                  </w:divBdr>
                                  <w:divsChild>
                                    <w:div w:id="86541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8004622">
      <w:bodyDiv w:val="1"/>
      <w:marLeft w:val="0"/>
      <w:marRight w:val="0"/>
      <w:marTop w:val="0"/>
      <w:marBottom w:val="0"/>
      <w:divBdr>
        <w:top w:val="none" w:sz="0" w:space="0" w:color="auto"/>
        <w:left w:val="none" w:sz="0" w:space="0" w:color="auto"/>
        <w:bottom w:val="none" w:sz="0" w:space="0" w:color="auto"/>
        <w:right w:val="none" w:sz="0" w:space="0" w:color="auto"/>
      </w:divBdr>
    </w:div>
    <w:div w:id="1269582677">
      <w:bodyDiv w:val="1"/>
      <w:marLeft w:val="0"/>
      <w:marRight w:val="0"/>
      <w:marTop w:val="0"/>
      <w:marBottom w:val="0"/>
      <w:divBdr>
        <w:top w:val="none" w:sz="0" w:space="0" w:color="auto"/>
        <w:left w:val="none" w:sz="0" w:space="0" w:color="auto"/>
        <w:bottom w:val="none" w:sz="0" w:space="0" w:color="auto"/>
        <w:right w:val="none" w:sz="0" w:space="0" w:color="auto"/>
      </w:divBdr>
    </w:div>
    <w:div w:id="1297102605">
      <w:bodyDiv w:val="1"/>
      <w:marLeft w:val="0"/>
      <w:marRight w:val="0"/>
      <w:marTop w:val="0"/>
      <w:marBottom w:val="0"/>
      <w:divBdr>
        <w:top w:val="none" w:sz="0" w:space="0" w:color="auto"/>
        <w:left w:val="none" w:sz="0" w:space="0" w:color="auto"/>
        <w:bottom w:val="none" w:sz="0" w:space="0" w:color="auto"/>
        <w:right w:val="none" w:sz="0" w:space="0" w:color="auto"/>
      </w:divBdr>
    </w:div>
    <w:div w:id="1331372327">
      <w:bodyDiv w:val="1"/>
      <w:marLeft w:val="0"/>
      <w:marRight w:val="0"/>
      <w:marTop w:val="0"/>
      <w:marBottom w:val="0"/>
      <w:divBdr>
        <w:top w:val="none" w:sz="0" w:space="0" w:color="auto"/>
        <w:left w:val="none" w:sz="0" w:space="0" w:color="auto"/>
        <w:bottom w:val="none" w:sz="0" w:space="0" w:color="auto"/>
        <w:right w:val="none" w:sz="0" w:space="0" w:color="auto"/>
      </w:divBdr>
    </w:div>
    <w:div w:id="1333024473">
      <w:bodyDiv w:val="1"/>
      <w:marLeft w:val="0"/>
      <w:marRight w:val="0"/>
      <w:marTop w:val="0"/>
      <w:marBottom w:val="0"/>
      <w:divBdr>
        <w:top w:val="none" w:sz="0" w:space="0" w:color="auto"/>
        <w:left w:val="none" w:sz="0" w:space="0" w:color="auto"/>
        <w:bottom w:val="none" w:sz="0" w:space="0" w:color="auto"/>
        <w:right w:val="none" w:sz="0" w:space="0" w:color="auto"/>
      </w:divBdr>
    </w:div>
    <w:div w:id="1340042272">
      <w:bodyDiv w:val="1"/>
      <w:marLeft w:val="0"/>
      <w:marRight w:val="0"/>
      <w:marTop w:val="0"/>
      <w:marBottom w:val="0"/>
      <w:divBdr>
        <w:top w:val="none" w:sz="0" w:space="0" w:color="auto"/>
        <w:left w:val="none" w:sz="0" w:space="0" w:color="auto"/>
        <w:bottom w:val="none" w:sz="0" w:space="0" w:color="auto"/>
        <w:right w:val="none" w:sz="0" w:space="0" w:color="auto"/>
      </w:divBdr>
    </w:div>
    <w:div w:id="1357192376">
      <w:bodyDiv w:val="1"/>
      <w:marLeft w:val="0"/>
      <w:marRight w:val="0"/>
      <w:marTop w:val="0"/>
      <w:marBottom w:val="0"/>
      <w:divBdr>
        <w:top w:val="none" w:sz="0" w:space="0" w:color="auto"/>
        <w:left w:val="none" w:sz="0" w:space="0" w:color="auto"/>
        <w:bottom w:val="none" w:sz="0" w:space="0" w:color="auto"/>
        <w:right w:val="none" w:sz="0" w:space="0" w:color="auto"/>
      </w:divBdr>
    </w:div>
    <w:div w:id="1360424816">
      <w:bodyDiv w:val="1"/>
      <w:marLeft w:val="0"/>
      <w:marRight w:val="0"/>
      <w:marTop w:val="0"/>
      <w:marBottom w:val="0"/>
      <w:divBdr>
        <w:top w:val="none" w:sz="0" w:space="0" w:color="auto"/>
        <w:left w:val="none" w:sz="0" w:space="0" w:color="auto"/>
        <w:bottom w:val="none" w:sz="0" w:space="0" w:color="auto"/>
        <w:right w:val="none" w:sz="0" w:space="0" w:color="auto"/>
      </w:divBdr>
    </w:div>
    <w:div w:id="1374618842">
      <w:bodyDiv w:val="1"/>
      <w:marLeft w:val="0"/>
      <w:marRight w:val="0"/>
      <w:marTop w:val="0"/>
      <w:marBottom w:val="0"/>
      <w:divBdr>
        <w:top w:val="none" w:sz="0" w:space="0" w:color="auto"/>
        <w:left w:val="none" w:sz="0" w:space="0" w:color="auto"/>
        <w:bottom w:val="none" w:sz="0" w:space="0" w:color="auto"/>
        <w:right w:val="none" w:sz="0" w:space="0" w:color="auto"/>
      </w:divBdr>
    </w:div>
    <w:div w:id="1402605902">
      <w:bodyDiv w:val="1"/>
      <w:marLeft w:val="0"/>
      <w:marRight w:val="0"/>
      <w:marTop w:val="0"/>
      <w:marBottom w:val="0"/>
      <w:divBdr>
        <w:top w:val="none" w:sz="0" w:space="0" w:color="auto"/>
        <w:left w:val="none" w:sz="0" w:space="0" w:color="auto"/>
        <w:bottom w:val="none" w:sz="0" w:space="0" w:color="auto"/>
        <w:right w:val="none" w:sz="0" w:space="0" w:color="auto"/>
      </w:divBdr>
    </w:div>
    <w:div w:id="1418287237">
      <w:bodyDiv w:val="1"/>
      <w:marLeft w:val="0"/>
      <w:marRight w:val="0"/>
      <w:marTop w:val="0"/>
      <w:marBottom w:val="0"/>
      <w:divBdr>
        <w:top w:val="none" w:sz="0" w:space="0" w:color="auto"/>
        <w:left w:val="none" w:sz="0" w:space="0" w:color="auto"/>
        <w:bottom w:val="none" w:sz="0" w:space="0" w:color="auto"/>
        <w:right w:val="none" w:sz="0" w:space="0" w:color="auto"/>
      </w:divBdr>
    </w:div>
    <w:div w:id="1429958674">
      <w:bodyDiv w:val="1"/>
      <w:marLeft w:val="0"/>
      <w:marRight w:val="0"/>
      <w:marTop w:val="0"/>
      <w:marBottom w:val="0"/>
      <w:divBdr>
        <w:top w:val="none" w:sz="0" w:space="0" w:color="auto"/>
        <w:left w:val="none" w:sz="0" w:space="0" w:color="auto"/>
        <w:bottom w:val="none" w:sz="0" w:space="0" w:color="auto"/>
        <w:right w:val="none" w:sz="0" w:space="0" w:color="auto"/>
      </w:divBdr>
    </w:div>
    <w:div w:id="1433092709">
      <w:bodyDiv w:val="1"/>
      <w:marLeft w:val="0"/>
      <w:marRight w:val="0"/>
      <w:marTop w:val="0"/>
      <w:marBottom w:val="0"/>
      <w:divBdr>
        <w:top w:val="none" w:sz="0" w:space="0" w:color="auto"/>
        <w:left w:val="none" w:sz="0" w:space="0" w:color="auto"/>
        <w:bottom w:val="none" w:sz="0" w:space="0" w:color="auto"/>
        <w:right w:val="none" w:sz="0" w:space="0" w:color="auto"/>
      </w:divBdr>
      <w:divsChild>
        <w:div w:id="16755661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0883783">
              <w:marLeft w:val="0"/>
              <w:marRight w:val="0"/>
              <w:marTop w:val="0"/>
              <w:marBottom w:val="0"/>
              <w:divBdr>
                <w:top w:val="none" w:sz="0" w:space="0" w:color="auto"/>
                <w:left w:val="none" w:sz="0" w:space="0" w:color="auto"/>
                <w:bottom w:val="none" w:sz="0" w:space="0" w:color="auto"/>
                <w:right w:val="none" w:sz="0" w:space="0" w:color="auto"/>
              </w:divBdr>
              <w:divsChild>
                <w:div w:id="611475532">
                  <w:marLeft w:val="0"/>
                  <w:marRight w:val="0"/>
                  <w:marTop w:val="0"/>
                  <w:marBottom w:val="0"/>
                  <w:divBdr>
                    <w:top w:val="none" w:sz="0" w:space="0" w:color="auto"/>
                    <w:left w:val="none" w:sz="0" w:space="0" w:color="auto"/>
                    <w:bottom w:val="none" w:sz="0" w:space="0" w:color="auto"/>
                    <w:right w:val="none" w:sz="0" w:space="0" w:color="auto"/>
                  </w:divBdr>
                  <w:divsChild>
                    <w:div w:id="2099322743">
                      <w:marLeft w:val="0"/>
                      <w:marRight w:val="0"/>
                      <w:marTop w:val="0"/>
                      <w:marBottom w:val="0"/>
                      <w:divBdr>
                        <w:top w:val="none" w:sz="0" w:space="0" w:color="auto"/>
                        <w:left w:val="none" w:sz="0" w:space="0" w:color="auto"/>
                        <w:bottom w:val="none" w:sz="0" w:space="0" w:color="auto"/>
                        <w:right w:val="none" w:sz="0" w:space="0" w:color="auto"/>
                      </w:divBdr>
                      <w:divsChild>
                        <w:div w:id="1826358916">
                          <w:marLeft w:val="0"/>
                          <w:marRight w:val="0"/>
                          <w:marTop w:val="0"/>
                          <w:marBottom w:val="0"/>
                          <w:divBdr>
                            <w:top w:val="none" w:sz="0" w:space="0" w:color="auto"/>
                            <w:left w:val="none" w:sz="0" w:space="0" w:color="auto"/>
                            <w:bottom w:val="none" w:sz="0" w:space="0" w:color="auto"/>
                            <w:right w:val="none" w:sz="0" w:space="0" w:color="auto"/>
                          </w:divBdr>
                          <w:divsChild>
                            <w:div w:id="2627623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5184314">
                                  <w:marLeft w:val="0"/>
                                  <w:marRight w:val="0"/>
                                  <w:marTop w:val="0"/>
                                  <w:marBottom w:val="0"/>
                                  <w:divBdr>
                                    <w:top w:val="none" w:sz="0" w:space="0" w:color="auto"/>
                                    <w:left w:val="none" w:sz="0" w:space="0" w:color="auto"/>
                                    <w:bottom w:val="none" w:sz="0" w:space="0" w:color="auto"/>
                                    <w:right w:val="none" w:sz="0" w:space="0" w:color="auto"/>
                                  </w:divBdr>
                                  <w:divsChild>
                                    <w:div w:id="71277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8771093">
      <w:bodyDiv w:val="1"/>
      <w:marLeft w:val="0"/>
      <w:marRight w:val="0"/>
      <w:marTop w:val="0"/>
      <w:marBottom w:val="0"/>
      <w:divBdr>
        <w:top w:val="none" w:sz="0" w:space="0" w:color="auto"/>
        <w:left w:val="none" w:sz="0" w:space="0" w:color="auto"/>
        <w:bottom w:val="none" w:sz="0" w:space="0" w:color="auto"/>
        <w:right w:val="none" w:sz="0" w:space="0" w:color="auto"/>
      </w:divBdr>
    </w:div>
    <w:div w:id="1471633442">
      <w:bodyDiv w:val="1"/>
      <w:marLeft w:val="0"/>
      <w:marRight w:val="0"/>
      <w:marTop w:val="0"/>
      <w:marBottom w:val="0"/>
      <w:divBdr>
        <w:top w:val="none" w:sz="0" w:space="0" w:color="auto"/>
        <w:left w:val="none" w:sz="0" w:space="0" w:color="auto"/>
        <w:bottom w:val="none" w:sz="0" w:space="0" w:color="auto"/>
        <w:right w:val="none" w:sz="0" w:space="0" w:color="auto"/>
      </w:divBdr>
    </w:div>
    <w:div w:id="1484738735">
      <w:bodyDiv w:val="1"/>
      <w:marLeft w:val="0"/>
      <w:marRight w:val="0"/>
      <w:marTop w:val="0"/>
      <w:marBottom w:val="0"/>
      <w:divBdr>
        <w:top w:val="none" w:sz="0" w:space="0" w:color="auto"/>
        <w:left w:val="none" w:sz="0" w:space="0" w:color="auto"/>
        <w:bottom w:val="none" w:sz="0" w:space="0" w:color="auto"/>
        <w:right w:val="none" w:sz="0" w:space="0" w:color="auto"/>
      </w:divBdr>
    </w:div>
    <w:div w:id="1489904622">
      <w:bodyDiv w:val="1"/>
      <w:marLeft w:val="0"/>
      <w:marRight w:val="0"/>
      <w:marTop w:val="0"/>
      <w:marBottom w:val="0"/>
      <w:divBdr>
        <w:top w:val="none" w:sz="0" w:space="0" w:color="auto"/>
        <w:left w:val="none" w:sz="0" w:space="0" w:color="auto"/>
        <w:bottom w:val="none" w:sz="0" w:space="0" w:color="auto"/>
        <w:right w:val="none" w:sz="0" w:space="0" w:color="auto"/>
      </w:divBdr>
    </w:div>
    <w:div w:id="1495416447">
      <w:bodyDiv w:val="1"/>
      <w:marLeft w:val="0"/>
      <w:marRight w:val="0"/>
      <w:marTop w:val="0"/>
      <w:marBottom w:val="0"/>
      <w:divBdr>
        <w:top w:val="none" w:sz="0" w:space="0" w:color="auto"/>
        <w:left w:val="none" w:sz="0" w:space="0" w:color="auto"/>
        <w:bottom w:val="none" w:sz="0" w:space="0" w:color="auto"/>
        <w:right w:val="none" w:sz="0" w:space="0" w:color="auto"/>
      </w:divBdr>
    </w:div>
    <w:div w:id="1527478854">
      <w:bodyDiv w:val="1"/>
      <w:marLeft w:val="0"/>
      <w:marRight w:val="0"/>
      <w:marTop w:val="0"/>
      <w:marBottom w:val="0"/>
      <w:divBdr>
        <w:top w:val="none" w:sz="0" w:space="0" w:color="auto"/>
        <w:left w:val="none" w:sz="0" w:space="0" w:color="auto"/>
        <w:bottom w:val="none" w:sz="0" w:space="0" w:color="auto"/>
        <w:right w:val="none" w:sz="0" w:space="0" w:color="auto"/>
      </w:divBdr>
    </w:div>
    <w:div w:id="1609268722">
      <w:bodyDiv w:val="1"/>
      <w:marLeft w:val="0"/>
      <w:marRight w:val="0"/>
      <w:marTop w:val="0"/>
      <w:marBottom w:val="0"/>
      <w:divBdr>
        <w:top w:val="none" w:sz="0" w:space="0" w:color="auto"/>
        <w:left w:val="none" w:sz="0" w:space="0" w:color="auto"/>
        <w:bottom w:val="none" w:sz="0" w:space="0" w:color="auto"/>
        <w:right w:val="none" w:sz="0" w:space="0" w:color="auto"/>
      </w:divBdr>
    </w:div>
    <w:div w:id="1634872194">
      <w:bodyDiv w:val="1"/>
      <w:marLeft w:val="0"/>
      <w:marRight w:val="0"/>
      <w:marTop w:val="0"/>
      <w:marBottom w:val="0"/>
      <w:divBdr>
        <w:top w:val="none" w:sz="0" w:space="0" w:color="auto"/>
        <w:left w:val="none" w:sz="0" w:space="0" w:color="auto"/>
        <w:bottom w:val="none" w:sz="0" w:space="0" w:color="auto"/>
        <w:right w:val="none" w:sz="0" w:space="0" w:color="auto"/>
      </w:divBdr>
    </w:div>
    <w:div w:id="1642999676">
      <w:bodyDiv w:val="1"/>
      <w:marLeft w:val="0"/>
      <w:marRight w:val="0"/>
      <w:marTop w:val="0"/>
      <w:marBottom w:val="0"/>
      <w:divBdr>
        <w:top w:val="none" w:sz="0" w:space="0" w:color="auto"/>
        <w:left w:val="none" w:sz="0" w:space="0" w:color="auto"/>
        <w:bottom w:val="none" w:sz="0" w:space="0" w:color="auto"/>
        <w:right w:val="none" w:sz="0" w:space="0" w:color="auto"/>
      </w:divBdr>
    </w:div>
    <w:div w:id="1724328276">
      <w:bodyDiv w:val="1"/>
      <w:marLeft w:val="0"/>
      <w:marRight w:val="0"/>
      <w:marTop w:val="0"/>
      <w:marBottom w:val="0"/>
      <w:divBdr>
        <w:top w:val="none" w:sz="0" w:space="0" w:color="auto"/>
        <w:left w:val="none" w:sz="0" w:space="0" w:color="auto"/>
        <w:bottom w:val="none" w:sz="0" w:space="0" w:color="auto"/>
        <w:right w:val="none" w:sz="0" w:space="0" w:color="auto"/>
      </w:divBdr>
    </w:div>
    <w:div w:id="1747536610">
      <w:bodyDiv w:val="1"/>
      <w:marLeft w:val="0"/>
      <w:marRight w:val="0"/>
      <w:marTop w:val="0"/>
      <w:marBottom w:val="0"/>
      <w:divBdr>
        <w:top w:val="none" w:sz="0" w:space="0" w:color="auto"/>
        <w:left w:val="none" w:sz="0" w:space="0" w:color="auto"/>
        <w:bottom w:val="none" w:sz="0" w:space="0" w:color="auto"/>
        <w:right w:val="none" w:sz="0" w:space="0" w:color="auto"/>
      </w:divBdr>
    </w:div>
    <w:div w:id="1785073451">
      <w:bodyDiv w:val="1"/>
      <w:marLeft w:val="0"/>
      <w:marRight w:val="0"/>
      <w:marTop w:val="0"/>
      <w:marBottom w:val="0"/>
      <w:divBdr>
        <w:top w:val="none" w:sz="0" w:space="0" w:color="auto"/>
        <w:left w:val="none" w:sz="0" w:space="0" w:color="auto"/>
        <w:bottom w:val="none" w:sz="0" w:space="0" w:color="auto"/>
        <w:right w:val="none" w:sz="0" w:space="0" w:color="auto"/>
      </w:divBdr>
    </w:div>
    <w:div w:id="1836991176">
      <w:bodyDiv w:val="1"/>
      <w:marLeft w:val="0"/>
      <w:marRight w:val="0"/>
      <w:marTop w:val="0"/>
      <w:marBottom w:val="0"/>
      <w:divBdr>
        <w:top w:val="none" w:sz="0" w:space="0" w:color="auto"/>
        <w:left w:val="none" w:sz="0" w:space="0" w:color="auto"/>
        <w:bottom w:val="none" w:sz="0" w:space="0" w:color="auto"/>
        <w:right w:val="none" w:sz="0" w:space="0" w:color="auto"/>
      </w:divBdr>
    </w:div>
    <w:div w:id="1874611394">
      <w:bodyDiv w:val="1"/>
      <w:marLeft w:val="0"/>
      <w:marRight w:val="0"/>
      <w:marTop w:val="0"/>
      <w:marBottom w:val="0"/>
      <w:divBdr>
        <w:top w:val="none" w:sz="0" w:space="0" w:color="auto"/>
        <w:left w:val="none" w:sz="0" w:space="0" w:color="auto"/>
        <w:bottom w:val="none" w:sz="0" w:space="0" w:color="auto"/>
        <w:right w:val="none" w:sz="0" w:space="0" w:color="auto"/>
      </w:divBdr>
    </w:div>
    <w:div w:id="1896040927">
      <w:bodyDiv w:val="1"/>
      <w:marLeft w:val="0"/>
      <w:marRight w:val="0"/>
      <w:marTop w:val="0"/>
      <w:marBottom w:val="0"/>
      <w:divBdr>
        <w:top w:val="none" w:sz="0" w:space="0" w:color="auto"/>
        <w:left w:val="none" w:sz="0" w:space="0" w:color="auto"/>
        <w:bottom w:val="none" w:sz="0" w:space="0" w:color="auto"/>
        <w:right w:val="none" w:sz="0" w:space="0" w:color="auto"/>
      </w:divBdr>
    </w:div>
    <w:div w:id="1912084840">
      <w:bodyDiv w:val="1"/>
      <w:marLeft w:val="0"/>
      <w:marRight w:val="0"/>
      <w:marTop w:val="0"/>
      <w:marBottom w:val="0"/>
      <w:divBdr>
        <w:top w:val="none" w:sz="0" w:space="0" w:color="auto"/>
        <w:left w:val="none" w:sz="0" w:space="0" w:color="auto"/>
        <w:bottom w:val="none" w:sz="0" w:space="0" w:color="auto"/>
        <w:right w:val="none" w:sz="0" w:space="0" w:color="auto"/>
      </w:divBdr>
    </w:div>
    <w:div w:id="1916086898">
      <w:bodyDiv w:val="1"/>
      <w:marLeft w:val="0"/>
      <w:marRight w:val="0"/>
      <w:marTop w:val="0"/>
      <w:marBottom w:val="0"/>
      <w:divBdr>
        <w:top w:val="none" w:sz="0" w:space="0" w:color="auto"/>
        <w:left w:val="none" w:sz="0" w:space="0" w:color="auto"/>
        <w:bottom w:val="none" w:sz="0" w:space="0" w:color="auto"/>
        <w:right w:val="none" w:sz="0" w:space="0" w:color="auto"/>
      </w:divBdr>
    </w:div>
    <w:div w:id="1933932172">
      <w:bodyDiv w:val="1"/>
      <w:marLeft w:val="0"/>
      <w:marRight w:val="0"/>
      <w:marTop w:val="0"/>
      <w:marBottom w:val="0"/>
      <w:divBdr>
        <w:top w:val="none" w:sz="0" w:space="0" w:color="auto"/>
        <w:left w:val="none" w:sz="0" w:space="0" w:color="auto"/>
        <w:bottom w:val="none" w:sz="0" w:space="0" w:color="auto"/>
        <w:right w:val="none" w:sz="0" w:space="0" w:color="auto"/>
      </w:divBdr>
    </w:div>
    <w:div w:id="1956668335">
      <w:bodyDiv w:val="1"/>
      <w:marLeft w:val="0"/>
      <w:marRight w:val="0"/>
      <w:marTop w:val="0"/>
      <w:marBottom w:val="0"/>
      <w:divBdr>
        <w:top w:val="none" w:sz="0" w:space="0" w:color="auto"/>
        <w:left w:val="none" w:sz="0" w:space="0" w:color="auto"/>
        <w:bottom w:val="none" w:sz="0" w:space="0" w:color="auto"/>
        <w:right w:val="none" w:sz="0" w:space="0" w:color="auto"/>
      </w:divBdr>
    </w:div>
    <w:div w:id="1992128902">
      <w:bodyDiv w:val="1"/>
      <w:marLeft w:val="0"/>
      <w:marRight w:val="0"/>
      <w:marTop w:val="0"/>
      <w:marBottom w:val="0"/>
      <w:divBdr>
        <w:top w:val="none" w:sz="0" w:space="0" w:color="auto"/>
        <w:left w:val="none" w:sz="0" w:space="0" w:color="auto"/>
        <w:bottom w:val="none" w:sz="0" w:space="0" w:color="auto"/>
        <w:right w:val="none" w:sz="0" w:space="0" w:color="auto"/>
      </w:divBdr>
    </w:div>
    <w:div w:id="1995260884">
      <w:bodyDiv w:val="1"/>
      <w:marLeft w:val="0"/>
      <w:marRight w:val="0"/>
      <w:marTop w:val="0"/>
      <w:marBottom w:val="0"/>
      <w:divBdr>
        <w:top w:val="none" w:sz="0" w:space="0" w:color="auto"/>
        <w:left w:val="none" w:sz="0" w:space="0" w:color="auto"/>
        <w:bottom w:val="none" w:sz="0" w:space="0" w:color="auto"/>
        <w:right w:val="none" w:sz="0" w:space="0" w:color="auto"/>
      </w:divBdr>
    </w:div>
    <w:div w:id="2001418433">
      <w:bodyDiv w:val="1"/>
      <w:marLeft w:val="0"/>
      <w:marRight w:val="0"/>
      <w:marTop w:val="0"/>
      <w:marBottom w:val="0"/>
      <w:divBdr>
        <w:top w:val="none" w:sz="0" w:space="0" w:color="auto"/>
        <w:left w:val="none" w:sz="0" w:space="0" w:color="auto"/>
        <w:bottom w:val="none" w:sz="0" w:space="0" w:color="auto"/>
        <w:right w:val="none" w:sz="0" w:space="0" w:color="auto"/>
      </w:divBdr>
    </w:div>
    <w:div w:id="2019429125">
      <w:bodyDiv w:val="1"/>
      <w:marLeft w:val="0"/>
      <w:marRight w:val="0"/>
      <w:marTop w:val="0"/>
      <w:marBottom w:val="0"/>
      <w:divBdr>
        <w:top w:val="none" w:sz="0" w:space="0" w:color="auto"/>
        <w:left w:val="none" w:sz="0" w:space="0" w:color="auto"/>
        <w:bottom w:val="none" w:sz="0" w:space="0" w:color="auto"/>
        <w:right w:val="none" w:sz="0" w:space="0" w:color="auto"/>
      </w:divBdr>
    </w:div>
    <w:div w:id="2028212399">
      <w:bodyDiv w:val="1"/>
      <w:marLeft w:val="0"/>
      <w:marRight w:val="0"/>
      <w:marTop w:val="0"/>
      <w:marBottom w:val="0"/>
      <w:divBdr>
        <w:top w:val="none" w:sz="0" w:space="0" w:color="auto"/>
        <w:left w:val="none" w:sz="0" w:space="0" w:color="auto"/>
        <w:bottom w:val="none" w:sz="0" w:space="0" w:color="auto"/>
        <w:right w:val="none" w:sz="0" w:space="0" w:color="auto"/>
      </w:divBdr>
    </w:div>
    <w:div w:id="2039044166">
      <w:bodyDiv w:val="1"/>
      <w:marLeft w:val="0"/>
      <w:marRight w:val="0"/>
      <w:marTop w:val="0"/>
      <w:marBottom w:val="0"/>
      <w:divBdr>
        <w:top w:val="none" w:sz="0" w:space="0" w:color="auto"/>
        <w:left w:val="none" w:sz="0" w:space="0" w:color="auto"/>
        <w:bottom w:val="none" w:sz="0" w:space="0" w:color="auto"/>
        <w:right w:val="none" w:sz="0" w:space="0" w:color="auto"/>
      </w:divBdr>
    </w:div>
    <w:div w:id="2068413065">
      <w:bodyDiv w:val="1"/>
      <w:marLeft w:val="0"/>
      <w:marRight w:val="0"/>
      <w:marTop w:val="0"/>
      <w:marBottom w:val="0"/>
      <w:divBdr>
        <w:top w:val="none" w:sz="0" w:space="0" w:color="auto"/>
        <w:left w:val="none" w:sz="0" w:space="0" w:color="auto"/>
        <w:bottom w:val="none" w:sz="0" w:space="0" w:color="auto"/>
        <w:right w:val="none" w:sz="0" w:space="0" w:color="auto"/>
      </w:divBdr>
    </w:div>
    <w:div w:id="2069913380">
      <w:bodyDiv w:val="1"/>
      <w:marLeft w:val="0"/>
      <w:marRight w:val="0"/>
      <w:marTop w:val="0"/>
      <w:marBottom w:val="0"/>
      <w:divBdr>
        <w:top w:val="none" w:sz="0" w:space="0" w:color="auto"/>
        <w:left w:val="none" w:sz="0" w:space="0" w:color="auto"/>
        <w:bottom w:val="none" w:sz="0" w:space="0" w:color="auto"/>
        <w:right w:val="none" w:sz="0" w:space="0" w:color="auto"/>
      </w:divBdr>
    </w:div>
    <w:div w:id="2083138688">
      <w:bodyDiv w:val="1"/>
      <w:marLeft w:val="0"/>
      <w:marRight w:val="0"/>
      <w:marTop w:val="0"/>
      <w:marBottom w:val="0"/>
      <w:divBdr>
        <w:top w:val="none" w:sz="0" w:space="0" w:color="auto"/>
        <w:left w:val="none" w:sz="0" w:space="0" w:color="auto"/>
        <w:bottom w:val="none" w:sz="0" w:space="0" w:color="auto"/>
        <w:right w:val="none" w:sz="0" w:space="0" w:color="auto"/>
      </w:divBdr>
    </w:div>
    <w:div w:id="2090688060">
      <w:bodyDiv w:val="1"/>
      <w:marLeft w:val="0"/>
      <w:marRight w:val="0"/>
      <w:marTop w:val="0"/>
      <w:marBottom w:val="0"/>
      <w:divBdr>
        <w:top w:val="none" w:sz="0" w:space="0" w:color="auto"/>
        <w:left w:val="none" w:sz="0" w:space="0" w:color="auto"/>
        <w:bottom w:val="none" w:sz="0" w:space="0" w:color="auto"/>
        <w:right w:val="none" w:sz="0" w:space="0" w:color="auto"/>
      </w:divBdr>
      <w:divsChild>
        <w:div w:id="822745383">
          <w:marLeft w:val="0"/>
          <w:marRight w:val="0"/>
          <w:marTop w:val="0"/>
          <w:marBottom w:val="0"/>
          <w:divBdr>
            <w:top w:val="none" w:sz="0" w:space="0" w:color="auto"/>
            <w:left w:val="none" w:sz="0" w:space="0" w:color="auto"/>
            <w:bottom w:val="none" w:sz="0" w:space="0" w:color="auto"/>
            <w:right w:val="none" w:sz="0" w:space="0" w:color="auto"/>
          </w:divBdr>
          <w:divsChild>
            <w:div w:id="659507970">
              <w:marLeft w:val="0"/>
              <w:marRight w:val="0"/>
              <w:marTop w:val="0"/>
              <w:marBottom w:val="0"/>
              <w:divBdr>
                <w:top w:val="none" w:sz="0" w:space="0" w:color="auto"/>
                <w:left w:val="none" w:sz="0" w:space="0" w:color="auto"/>
                <w:bottom w:val="none" w:sz="0" w:space="0" w:color="auto"/>
                <w:right w:val="none" w:sz="0" w:space="0" w:color="auto"/>
              </w:divBdr>
              <w:divsChild>
                <w:div w:id="5389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132092">
      <w:bodyDiv w:val="1"/>
      <w:marLeft w:val="0"/>
      <w:marRight w:val="0"/>
      <w:marTop w:val="0"/>
      <w:marBottom w:val="0"/>
      <w:divBdr>
        <w:top w:val="none" w:sz="0" w:space="0" w:color="auto"/>
        <w:left w:val="none" w:sz="0" w:space="0" w:color="auto"/>
        <w:bottom w:val="none" w:sz="0" w:space="0" w:color="auto"/>
        <w:right w:val="none" w:sz="0" w:space="0" w:color="auto"/>
      </w:divBdr>
    </w:div>
    <w:div w:id="2133745695">
      <w:bodyDiv w:val="1"/>
      <w:marLeft w:val="0"/>
      <w:marRight w:val="0"/>
      <w:marTop w:val="0"/>
      <w:marBottom w:val="0"/>
      <w:divBdr>
        <w:top w:val="none" w:sz="0" w:space="0" w:color="auto"/>
        <w:left w:val="none" w:sz="0" w:space="0" w:color="auto"/>
        <w:bottom w:val="none" w:sz="0" w:space="0" w:color="auto"/>
        <w:right w:val="none" w:sz="0" w:space="0" w:color="auto"/>
      </w:divBdr>
    </w:div>
    <w:div w:id="214415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rtosoft.com/supplier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ertosoft.com/partners/" TargetMode="External"/><Relationship Id="rId17" Type="http://schemas.openxmlformats.org/officeDocument/2006/relationships/hyperlink" Target="https://x.com/claranova_group" TargetMode="External"/><Relationship Id="rId2" Type="http://schemas.openxmlformats.org/officeDocument/2006/relationships/customXml" Target="../customXml/item2.xml"/><Relationship Id="rId16" Type="http://schemas.openxmlformats.org/officeDocument/2006/relationships/hyperlink" Target="https://www.claranova.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ertosoft.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ertosoft.com/contra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063E3B99F34240B6EE4FB982077A77" ma:contentTypeVersion="20" ma:contentTypeDescription="Crée un document." ma:contentTypeScope="" ma:versionID="b4bc209dd56c7806c270249359e40743">
  <xsd:schema xmlns:xsd="http://www.w3.org/2001/XMLSchema" xmlns:xs="http://www.w3.org/2001/XMLSchema" xmlns:p="http://schemas.microsoft.com/office/2006/metadata/properties" xmlns:ns2="d76b4638-e894-46aa-b641-114ea1efa641" xmlns:ns3="f20798a7-23aa-4afa-92cf-9d7086f27f70" targetNamespace="http://schemas.microsoft.com/office/2006/metadata/properties" ma:root="true" ma:fieldsID="82ec36f94b5add14c53770ea3513e23a" ns2:_="" ns3:_="">
    <xsd:import namespace="d76b4638-e894-46aa-b641-114ea1efa641"/>
    <xsd:import namespace="f20798a7-23aa-4afa-92cf-9d7086f27f70"/>
    <xsd:element name="properties">
      <xsd:complexType>
        <xsd:sequence>
          <xsd:element name="documentManagement">
            <xsd:complexType>
              <xsd:all>
                <xsd:element ref="ns2:MigrationWizId" minOccurs="0"/>
                <xsd:element ref="ns2:MigrationWizIdPermissions" minOccurs="0"/>
                <xsd:element ref="ns2:MigrationWizIdVersion" minOccurs="0"/>
                <xsd:element ref="ns2:Personne" minOccurs="0"/>
                <xsd:element ref="ns2:lcf76f155ced4ddcb4097134ff3c332f0"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1"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b4638-e894-46aa-b641-114ea1efa641"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Personne" ma:index="11" nillable="true" ma:displayName="Personne" ma:list="UserInfo" ma:internalName="Personne"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0" ma:index="12" nillable="true" ma:displayName="Balises d’images_0" ma:hidden="true" ma:internalName="lcf76f155ced4ddcb4097134ff3c332f0" ma:readOnly="false">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1" ma:index="17" nillable="true" ma:displayName="Balises d’images_0" ma:hidden="true" ma:internalName="lcf76f155ced4ddcb4097134ff3c332f1" ma:readOnly="false">
      <xsd:simpleType>
        <xsd:restriction base="dms:Note"/>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1231212b-7500-49d7-be81-d8fa4476e45c"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6" nillable="true" ma:displayName="Location" ma:descrip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0798a7-23aa-4afa-92cf-9d7086f27f7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604066d-5688-47c7-8e6b-37bc34ea497e}" ma:internalName="TaxCatchAll" ma:showField="CatchAllData" ma:web="f20798a7-23aa-4afa-92cf-9d7086f27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ersonne xmlns="d76b4638-e894-46aa-b641-114ea1efa641">
      <UserInfo>
        <DisplayName/>
        <AccountId xsi:nil="true"/>
        <AccountType/>
      </UserInfo>
    </Personne>
    <lcf76f155ced4ddcb4097134ff3c332f xmlns="d76b4638-e894-46aa-b641-114ea1efa641">
      <Terms xmlns="http://schemas.microsoft.com/office/infopath/2007/PartnerControls"/>
    </lcf76f155ced4ddcb4097134ff3c332f>
    <TaxCatchAll xmlns="f20798a7-23aa-4afa-92cf-9d7086f27f70" xsi:nil="true"/>
    <lcf76f155ced4ddcb4097134ff3c332f1 xmlns="d76b4638-e894-46aa-b641-114ea1efa641" xsi:nil="true"/>
    <lcf76f155ced4ddcb4097134ff3c332f0 xmlns="d76b4638-e894-46aa-b641-114ea1efa641" xsi:nil="true"/>
    <MigrationWizId xmlns="d76b4638-e894-46aa-b641-114ea1efa641" xsi:nil="true"/>
    <MigrationWizIdPermissions xmlns="d76b4638-e894-46aa-b641-114ea1efa641" xsi:nil="true"/>
    <MigrationWizIdVersion xmlns="d76b4638-e894-46aa-b641-114ea1efa64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3DED3-C127-9640-96CA-1C295AB36B68}">
  <ds:schemaRefs>
    <ds:schemaRef ds:uri="http://schemas.openxmlformats.org/officeDocument/2006/bibliography"/>
  </ds:schemaRefs>
</ds:datastoreItem>
</file>

<file path=customXml/itemProps2.xml><?xml version="1.0" encoding="utf-8"?>
<ds:datastoreItem xmlns:ds="http://schemas.openxmlformats.org/officeDocument/2006/customXml" ds:itemID="{64603E00-CE66-47F1-BA42-58B53B14E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b4638-e894-46aa-b641-114ea1efa641"/>
    <ds:schemaRef ds:uri="f20798a7-23aa-4afa-92cf-9d7086f27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061F8A-8326-43A2-8EB7-CABCD47CB048}">
  <ds:schemaRefs>
    <ds:schemaRef ds:uri="http://schemas.microsoft.com/office/2006/metadata/properties"/>
    <ds:schemaRef ds:uri="http://schemas.microsoft.com/office/infopath/2007/PartnerControls"/>
    <ds:schemaRef ds:uri="d76b4638-e894-46aa-b641-114ea1efa641"/>
    <ds:schemaRef ds:uri="f20798a7-23aa-4afa-92cf-9d7086f27f70"/>
  </ds:schemaRefs>
</ds:datastoreItem>
</file>

<file path=customXml/itemProps4.xml><?xml version="1.0" encoding="utf-8"?>
<ds:datastoreItem xmlns:ds="http://schemas.openxmlformats.org/officeDocument/2006/customXml" ds:itemID="{4E586CBE-7DA5-437C-97B6-E93742FA5D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973</Words>
  <Characters>5357</Characters>
  <Application>Microsoft Office Word</Application>
  <DocSecurity>0</DocSecurity>
  <Lines>44</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6318</CharactersWithSpaces>
  <SharedDoc>false</SharedDoc>
  <HyperlinkBase/>
  <HLinks>
    <vt:vector size="12" baseType="variant">
      <vt:variant>
        <vt:i4>4653104</vt:i4>
      </vt:variant>
      <vt:variant>
        <vt:i4>3</vt:i4>
      </vt:variant>
      <vt:variant>
        <vt:i4>0</vt:i4>
      </vt:variant>
      <vt:variant>
        <vt:i4>5</vt:i4>
      </vt:variant>
      <vt:variant>
        <vt:lpwstr>https://twitter.com/claranova_group</vt:lpwstr>
      </vt:variant>
      <vt:variant>
        <vt:lpwstr/>
      </vt:variant>
      <vt:variant>
        <vt:i4>2097187</vt:i4>
      </vt:variant>
      <vt:variant>
        <vt:i4>0</vt:i4>
      </vt:variant>
      <vt:variant>
        <vt:i4>0</vt:i4>
      </vt:variant>
      <vt:variant>
        <vt:i4>5</vt:i4>
      </vt:variant>
      <vt:variant>
        <vt:lpwstr>https://www.claranova.com/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Cesarini</dc:creator>
  <cp:keywords/>
  <dc:description/>
  <cp:lastModifiedBy>Valentine Boivin</cp:lastModifiedBy>
  <cp:revision>2</cp:revision>
  <cp:lastPrinted>2024-11-13T15:06:00Z</cp:lastPrinted>
  <dcterms:created xsi:type="dcterms:W3CDTF">2026-08-18T16:49:00Z</dcterms:created>
  <dcterms:modified xsi:type="dcterms:W3CDTF">2026-08-18T16:49:00Z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95b62e5b-ec99-4c15-9ec6-fff1216dda78</vt:lpwstr>
  </property>
  <property fmtid="{D5CDD505-2E9C-101B-9397-08002B2CF9AE}" pid="3" name="_DocHome">
    <vt:i4>-134049749</vt:i4>
  </property>
  <property fmtid="{D5CDD505-2E9C-101B-9397-08002B2CF9AE}" pid="4" name="ContentTypeId">
    <vt:lpwstr>0x010100FC063E3B99F34240B6EE4FB982077A77</vt:lpwstr>
  </property>
  <property fmtid="{D5CDD505-2E9C-101B-9397-08002B2CF9AE}" pid="5" name="MediaServiceImageTags">
    <vt:lpwstr/>
  </property>
</Properties>
</file>